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46"/>
        <w:rPr>
          <w:sz w:val="20"/>
        </w:rPr>
      </w:pPr>
      <w:r>
        <w:rPr/>
        <w:pict>
          <v:rect style="position:absolute;margin-left:540.390259pt;margin-top:837.134399pt;width:54.809735pt;height:.480559pt;mso-position-horizontal-relative:page;mso-position-vertical-relative:page;z-index:15729152" id="docshape1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29664" from="39.423489pt,838.09552pt" to="187.501958pt,838.09552pt" stroked="true" strokeweight=".720838pt" strokecolor="#000000">
            <v:stroke dashstyle="solid"/>
            <w10:wrap type="none"/>
          </v:line>
        </w:pict>
      </w:r>
      <w:r>
        <w:rPr>
          <w:sz w:val="20"/>
        </w:rPr>
        <w:drawing>
          <wp:inline distT="0" distB="0" distL="0" distR="0">
            <wp:extent cx="853822" cy="9022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822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spacing w:before="101"/>
        <w:ind w:left="2018" w:right="2208" w:firstLine="0"/>
        <w:jc w:val="center"/>
        <w:rPr>
          <w:rFonts w:ascii="Courier New" w:hAnsi="Courier New"/>
          <w:sz w:val="34"/>
        </w:rPr>
      </w:pPr>
      <w:r>
        <w:rPr>
          <w:rFonts w:ascii="Courier New" w:hAnsi="Courier New"/>
          <w:color w:val="544D50"/>
          <w:w w:val="105"/>
          <w:sz w:val="34"/>
        </w:rPr>
        <w:t>РОССИЙСКАЯ</w:t>
      </w:r>
      <w:r>
        <w:rPr>
          <w:rFonts w:ascii="Courier New" w:hAnsi="Courier New"/>
          <w:color w:val="544D50"/>
          <w:spacing w:val="-39"/>
          <w:w w:val="105"/>
          <w:sz w:val="34"/>
        </w:rPr>
        <w:t> </w:t>
      </w:r>
      <w:r>
        <w:rPr>
          <w:rFonts w:ascii="Courier New" w:hAnsi="Courier New"/>
          <w:color w:val="544D50"/>
          <w:spacing w:val="-2"/>
          <w:w w:val="105"/>
          <w:sz w:val="34"/>
        </w:rPr>
        <w:t>ФЕДЕРАЦИЯ</w:t>
      </w:r>
    </w:p>
    <w:p>
      <w:pPr>
        <w:pStyle w:val="Title"/>
      </w:pPr>
      <w:r>
        <w:rPr>
          <w:color w:val="544D50"/>
        </w:rPr>
        <w:t>ФЕДЕРАЛЬНЫЙ</w:t>
      </w:r>
      <w:r>
        <w:rPr>
          <w:color w:val="544D50"/>
          <w:spacing w:val="44"/>
          <w:w w:val="150"/>
        </w:rPr>
        <w:t> </w:t>
      </w:r>
      <w:r>
        <w:rPr>
          <w:color w:val="544D50"/>
          <w:spacing w:val="-2"/>
        </w:rPr>
        <w:t>ЗАКОН</w:t>
      </w:r>
    </w:p>
    <w:p>
      <w:pPr>
        <w:pStyle w:val="BodyText"/>
        <w:rPr>
          <w:b/>
          <w:sz w:val="46"/>
        </w:rPr>
      </w:pPr>
    </w:p>
    <w:p>
      <w:pPr>
        <w:pStyle w:val="BodyText"/>
        <w:spacing w:before="2"/>
        <w:rPr>
          <w:b/>
          <w:sz w:val="51"/>
        </w:rPr>
      </w:pPr>
    </w:p>
    <w:p>
      <w:pPr>
        <w:spacing w:line="259" w:lineRule="auto" w:before="1"/>
        <w:ind w:left="3050" w:right="0" w:hanging="2302"/>
        <w:jc w:val="left"/>
        <w:rPr>
          <w:b/>
          <w:sz w:val="26"/>
        </w:rPr>
      </w:pPr>
      <w:r>
        <w:rPr>
          <w:b/>
          <w:color w:val="544D50"/>
          <w:w w:val="105"/>
          <w:sz w:val="26"/>
        </w:rPr>
        <w:t>О внесении изменений в отдельные</w:t>
      </w:r>
      <w:r>
        <w:rPr>
          <w:b/>
          <w:color w:val="544D50"/>
          <w:spacing w:val="40"/>
          <w:w w:val="105"/>
          <w:sz w:val="26"/>
        </w:rPr>
        <w:t> </w:t>
      </w:r>
      <w:r>
        <w:rPr>
          <w:b/>
          <w:color w:val="544D50"/>
          <w:w w:val="105"/>
          <w:sz w:val="26"/>
        </w:rPr>
        <w:t>законодательные</w:t>
      </w:r>
      <w:r>
        <w:rPr>
          <w:b/>
          <w:color w:val="544D50"/>
          <w:spacing w:val="-6"/>
          <w:w w:val="105"/>
          <w:sz w:val="26"/>
        </w:rPr>
        <w:t> </w:t>
      </w:r>
      <w:r>
        <w:rPr>
          <w:b/>
          <w:color w:val="544D50"/>
          <w:w w:val="105"/>
          <w:sz w:val="26"/>
        </w:rPr>
        <w:t>акты Российской</w:t>
      </w:r>
      <w:r>
        <w:rPr>
          <w:b/>
          <w:color w:val="544D50"/>
          <w:w w:val="105"/>
          <w:sz w:val="26"/>
        </w:rPr>
        <w:t> Федерации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tabs>
          <w:tab w:pos="5723" w:val="left" w:leader="none"/>
        </w:tabs>
        <w:spacing w:before="0"/>
        <w:ind w:left="128" w:right="0" w:firstLine="0"/>
        <w:jc w:val="left"/>
        <w:rPr>
          <w:sz w:val="26"/>
        </w:rPr>
      </w:pPr>
      <w:r>
        <w:rPr>
          <w:color w:val="544D50"/>
          <w:w w:val="105"/>
          <w:sz w:val="26"/>
        </w:rPr>
        <w:t>Принят</w:t>
      </w:r>
      <w:r>
        <w:rPr>
          <w:color w:val="544D50"/>
          <w:spacing w:val="41"/>
          <w:w w:val="105"/>
          <w:sz w:val="26"/>
        </w:rPr>
        <w:t> </w:t>
      </w:r>
      <w:r>
        <w:rPr>
          <w:color w:val="544D50"/>
          <w:w w:val="105"/>
          <w:sz w:val="26"/>
        </w:rPr>
        <w:t>Государственной</w:t>
      </w:r>
      <w:r>
        <w:rPr>
          <w:color w:val="544D50"/>
          <w:spacing w:val="18"/>
          <w:w w:val="105"/>
          <w:sz w:val="26"/>
        </w:rPr>
        <w:t> </w:t>
      </w:r>
      <w:r>
        <w:rPr>
          <w:color w:val="544D50"/>
          <w:spacing w:val="-2"/>
          <w:w w:val="105"/>
          <w:sz w:val="26"/>
        </w:rPr>
        <w:t>Думой</w:t>
      </w:r>
      <w:r>
        <w:rPr>
          <w:color w:val="544D50"/>
          <w:sz w:val="26"/>
        </w:rPr>
        <w:tab/>
      </w:r>
      <w:r>
        <w:rPr>
          <w:color w:val="544D50"/>
          <w:w w:val="105"/>
          <w:sz w:val="26"/>
        </w:rPr>
        <w:t>12</w:t>
      </w:r>
      <w:r>
        <w:rPr>
          <w:color w:val="544D50"/>
          <w:spacing w:val="7"/>
          <w:w w:val="105"/>
          <w:sz w:val="26"/>
        </w:rPr>
        <w:t> </w:t>
      </w:r>
      <w:r>
        <w:rPr>
          <w:color w:val="544D50"/>
          <w:w w:val="105"/>
          <w:sz w:val="26"/>
        </w:rPr>
        <w:t>ноября</w:t>
      </w:r>
      <w:r>
        <w:rPr>
          <w:color w:val="544D50"/>
          <w:spacing w:val="16"/>
          <w:w w:val="105"/>
          <w:sz w:val="26"/>
        </w:rPr>
        <w:t> </w:t>
      </w:r>
      <w:r>
        <w:rPr>
          <w:color w:val="544D50"/>
          <w:w w:val="105"/>
          <w:sz w:val="26"/>
        </w:rPr>
        <w:t>2024</w:t>
      </w:r>
      <w:r>
        <w:rPr>
          <w:color w:val="544D50"/>
          <w:spacing w:val="19"/>
          <w:w w:val="105"/>
          <w:sz w:val="26"/>
        </w:rPr>
        <w:t> </w:t>
      </w:r>
      <w:r>
        <w:rPr>
          <w:color w:val="544D50"/>
          <w:spacing w:val="-4"/>
          <w:w w:val="105"/>
          <w:sz w:val="26"/>
        </w:rPr>
        <w:t>года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01"/>
        <w:ind w:left="839" w:right="0" w:firstLine="0"/>
        <w:jc w:val="left"/>
        <w:rPr>
          <w:b/>
          <w:sz w:val="26"/>
        </w:rPr>
      </w:pPr>
      <w:r>
        <w:rPr>
          <w:b/>
          <w:color w:val="544D50"/>
          <w:sz w:val="26"/>
        </w:rPr>
        <w:t>Статья</w:t>
      </w:r>
      <w:r>
        <w:rPr>
          <w:b/>
          <w:color w:val="544D50"/>
          <w:spacing w:val="74"/>
          <w:sz w:val="26"/>
        </w:rPr>
        <w:t> </w:t>
      </w:r>
      <w:r>
        <w:rPr>
          <w:b/>
          <w:color w:val="544D50"/>
          <w:spacing w:val="-10"/>
          <w:sz w:val="26"/>
        </w:rPr>
        <w:t>1</w:t>
      </w:r>
    </w:p>
    <w:p>
      <w:pPr>
        <w:pStyle w:val="BodyText"/>
        <w:rPr>
          <w:b/>
          <w:sz w:val="30"/>
        </w:rPr>
      </w:pPr>
    </w:p>
    <w:p>
      <w:pPr>
        <w:spacing w:line="516" w:lineRule="auto" w:before="0"/>
        <w:ind w:left="128" w:right="326" w:firstLine="707"/>
        <w:jc w:val="both"/>
        <w:rPr>
          <w:sz w:val="26"/>
        </w:rPr>
      </w:pPr>
      <w:r>
        <w:rPr>
          <w:color w:val="544D50"/>
          <w:w w:val="105"/>
          <w:sz w:val="26"/>
        </w:rPr>
        <w:t>В</w:t>
      </w:r>
      <w:r>
        <w:rPr>
          <w:color w:val="544D50"/>
          <w:w w:val="105"/>
          <w:sz w:val="26"/>
        </w:rPr>
        <w:t> части</w:t>
      </w:r>
      <w:r>
        <w:rPr>
          <w:color w:val="544D50"/>
          <w:w w:val="105"/>
          <w:sz w:val="26"/>
        </w:rPr>
        <w:t> девятой</w:t>
      </w:r>
      <w:r>
        <w:rPr>
          <w:color w:val="544D50"/>
          <w:w w:val="105"/>
          <w:sz w:val="26"/>
        </w:rPr>
        <w:t> статьи</w:t>
      </w:r>
      <w:r>
        <w:rPr>
          <w:color w:val="544D50"/>
          <w:w w:val="105"/>
          <w:sz w:val="26"/>
        </w:rPr>
        <w:t> 26</w:t>
      </w:r>
      <w:r>
        <w:rPr>
          <w:color w:val="544D50"/>
          <w:w w:val="105"/>
          <w:sz w:val="26"/>
        </w:rPr>
        <w:t> Федерального</w:t>
      </w:r>
      <w:r>
        <w:rPr>
          <w:color w:val="544D50"/>
          <w:w w:val="105"/>
          <w:sz w:val="26"/>
        </w:rPr>
        <w:t> закона</w:t>
      </w:r>
      <w:r>
        <w:rPr>
          <w:color w:val="544D50"/>
          <w:w w:val="105"/>
          <w:sz w:val="26"/>
        </w:rPr>
        <w:t> «О</w:t>
      </w:r>
      <w:r>
        <w:rPr>
          <w:color w:val="544D50"/>
          <w:w w:val="105"/>
          <w:sz w:val="26"/>
        </w:rPr>
        <w:t> банках</w:t>
      </w:r>
      <w:r>
        <w:rPr>
          <w:color w:val="544D50"/>
          <w:w w:val="105"/>
          <w:sz w:val="26"/>
        </w:rPr>
        <w:t> и банковской</w:t>
      </w:r>
      <w:r>
        <w:rPr>
          <w:color w:val="544D50"/>
          <w:w w:val="105"/>
          <w:sz w:val="26"/>
        </w:rPr>
        <w:t> деятельности»</w:t>
      </w:r>
      <w:r>
        <w:rPr>
          <w:color w:val="544D50"/>
          <w:w w:val="105"/>
          <w:sz w:val="26"/>
        </w:rPr>
        <w:t> (в редакции Федерального</w:t>
      </w:r>
      <w:r>
        <w:rPr>
          <w:color w:val="544D50"/>
          <w:w w:val="105"/>
          <w:sz w:val="26"/>
        </w:rPr>
        <w:t> закона</w:t>
      </w:r>
      <w:r>
        <w:rPr>
          <w:color w:val="544D50"/>
          <w:w w:val="105"/>
          <w:sz w:val="26"/>
        </w:rPr>
        <w:t> от 3 февраля 1996</w:t>
      </w:r>
      <w:r>
        <w:rPr>
          <w:color w:val="544D50"/>
          <w:w w:val="105"/>
          <w:sz w:val="26"/>
        </w:rPr>
        <w:t> года</w:t>
      </w:r>
      <w:r>
        <w:rPr>
          <w:color w:val="544D50"/>
          <w:w w:val="105"/>
          <w:sz w:val="26"/>
        </w:rPr>
        <w:t> </w:t>
      </w: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w w:val="105"/>
          <w:sz w:val="25"/>
        </w:rPr>
        <w:t> </w:t>
      </w:r>
      <w:r>
        <w:rPr>
          <w:color w:val="544D50"/>
          <w:w w:val="105"/>
          <w:sz w:val="26"/>
        </w:rPr>
        <w:t>17-ФЗ)</w:t>
      </w:r>
      <w:r>
        <w:rPr>
          <w:color w:val="544D50"/>
          <w:w w:val="105"/>
          <w:sz w:val="26"/>
        </w:rPr>
        <w:t> (Ведомости</w:t>
      </w:r>
      <w:r>
        <w:rPr>
          <w:color w:val="544D50"/>
          <w:w w:val="105"/>
          <w:sz w:val="26"/>
        </w:rPr>
        <w:t> Съезда</w:t>
      </w:r>
      <w:r>
        <w:rPr>
          <w:color w:val="544D50"/>
          <w:w w:val="105"/>
          <w:sz w:val="26"/>
        </w:rPr>
        <w:t> народных</w:t>
      </w:r>
      <w:r>
        <w:rPr>
          <w:color w:val="544D50"/>
          <w:w w:val="105"/>
          <w:sz w:val="26"/>
        </w:rPr>
        <w:t> депутатов</w:t>
      </w:r>
      <w:r>
        <w:rPr>
          <w:color w:val="544D50"/>
          <w:w w:val="105"/>
          <w:sz w:val="26"/>
        </w:rPr>
        <w:t> РСФСР</w:t>
      </w:r>
      <w:r>
        <w:rPr>
          <w:color w:val="544D50"/>
          <w:w w:val="105"/>
          <w:sz w:val="26"/>
        </w:rPr>
        <w:t> и Верховного</w:t>
      </w:r>
      <w:r>
        <w:rPr>
          <w:color w:val="544D50"/>
          <w:spacing w:val="69"/>
          <w:w w:val="150"/>
          <w:sz w:val="26"/>
        </w:rPr>
        <w:t>  </w:t>
      </w:r>
      <w:r>
        <w:rPr>
          <w:color w:val="544D50"/>
          <w:w w:val="105"/>
          <w:sz w:val="26"/>
        </w:rPr>
        <w:t>Совета</w:t>
      </w:r>
      <w:r>
        <w:rPr>
          <w:color w:val="544D50"/>
          <w:spacing w:val="68"/>
          <w:w w:val="150"/>
          <w:sz w:val="26"/>
        </w:rPr>
        <w:t>  </w:t>
      </w:r>
      <w:r>
        <w:rPr>
          <w:color w:val="544D50"/>
          <w:w w:val="105"/>
          <w:sz w:val="26"/>
        </w:rPr>
        <w:t>РСФСР,</w:t>
      </w:r>
      <w:r>
        <w:rPr>
          <w:color w:val="544D50"/>
          <w:spacing w:val="70"/>
          <w:w w:val="150"/>
          <w:sz w:val="26"/>
        </w:rPr>
        <w:t>  </w:t>
      </w:r>
      <w:r>
        <w:rPr>
          <w:color w:val="544D50"/>
          <w:w w:val="105"/>
          <w:sz w:val="26"/>
        </w:rPr>
        <w:t>1990,</w:t>
      </w:r>
      <w:r>
        <w:rPr>
          <w:color w:val="544D50"/>
          <w:spacing w:val="54"/>
          <w:w w:val="150"/>
          <w:sz w:val="26"/>
        </w:rPr>
        <w:t>  </w:t>
      </w:r>
      <w:r>
        <w:rPr>
          <w:rFonts w:ascii="Arial" w:hAnsi="Arial"/>
          <w:color w:val="544D50"/>
          <w:w w:val="105"/>
          <w:sz w:val="26"/>
        </w:rPr>
        <w:t>№</w:t>
      </w:r>
      <w:r>
        <w:rPr>
          <w:rFonts w:ascii="Arial" w:hAnsi="Arial"/>
          <w:color w:val="544D50"/>
          <w:spacing w:val="47"/>
          <w:w w:val="150"/>
          <w:sz w:val="26"/>
        </w:rPr>
        <w:t>  </w:t>
      </w:r>
      <w:r>
        <w:rPr>
          <w:color w:val="544D50"/>
          <w:w w:val="105"/>
          <w:sz w:val="26"/>
        </w:rPr>
        <w:t>27,</w:t>
      </w:r>
      <w:r>
        <w:rPr>
          <w:color w:val="544D50"/>
          <w:spacing w:val="62"/>
          <w:w w:val="150"/>
          <w:sz w:val="26"/>
        </w:rPr>
        <w:t> 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61"/>
          <w:w w:val="150"/>
          <w:sz w:val="26"/>
        </w:rPr>
        <w:t>  </w:t>
      </w:r>
      <w:r>
        <w:rPr>
          <w:color w:val="544D50"/>
          <w:w w:val="105"/>
          <w:sz w:val="26"/>
        </w:rPr>
        <w:t>357;</w:t>
      </w:r>
      <w:r>
        <w:rPr>
          <w:color w:val="544D50"/>
          <w:spacing w:val="63"/>
          <w:w w:val="150"/>
          <w:sz w:val="26"/>
        </w:rPr>
        <w:t>  </w:t>
      </w:r>
      <w:r>
        <w:rPr>
          <w:color w:val="544D50"/>
          <w:spacing w:val="-2"/>
          <w:w w:val="105"/>
          <w:sz w:val="26"/>
        </w:rPr>
        <w:t>Собрание</w:t>
      </w:r>
    </w:p>
    <w:p>
      <w:pPr>
        <w:tabs>
          <w:tab w:pos="3984" w:val="left" w:leader="none"/>
          <w:tab w:pos="5574" w:val="left" w:leader="none"/>
        </w:tabs>
        <w:spacing w:line="298" w:lineRule="exact" w:before="0"/>
        <w:ind w:left="130" w:right="0" w:firstLine="0"/>
        <w:jc w:val="left"/>
        <w:rPr>
          <w:sz w:val="26"/>
        </w:rPr>
      </w:pPr>
      <w:r>
        <w:rPr>
          <w:color w:val="544D50"/>
          <w:w w:val="105"/>
          <w:sz w:val="26"/>
        </w:rPr>
        <w:t>законодательства</w:t>
      </w:r>
      <w:r>
        <w:rPr>
          <w:color w:val="544D50"/>
          <w:spacing w:val="50"/>
          <w:w w:val="105"/>
          <w:sz w:val="26"/>
        </w:rPr>
        <w:t>  </w:t>
      </w:r>
      <w:r>
        <w:rPr>
          <w:color w:val="544D50"/>
          <w:spacing w:val="-2"/>
          <w:w w:val="105"/>
          <w:sz w:val="26"/>
        </w:rPr>
        <w:t>Российской</w:t>
      </w:r>
      <w:r>
        <w:rPr>
          <w:color w:val="544D50"/>
          <w:sz w:val="26"/>
        </w:rPr>
        <w:tab/>
      </w:r>
      <w:r>
        <w:rPr>
          <w:color w:val="544D50"/>
          <w:spacing w:val="-2"/>
          <w:w w:val="105"/>
          <w:sz w:val="26"/>
        </w:rPr>
        <w:t>Федерации,</w:t>
      </w:r>
      <w:r>
        <w:rPr>
          <w:color w:val="544D50"/>
          <w:sz w:val="26"/>
        </w:rPr>
        <w:tab/>
      </w:r>
      <w:r>
        <w:rPr>
          <w:color w:val="544D50"/>
          <w:w w:val="105"/>
          <w:sz w:val="26"/>
        </w:rPr>
        <w:t>1996,</w:t>
      </w:r>
      <w:r>
        <w:rPr>
          <w:color w:val="544D50"/>
          <w:spacing w:val="20"/>
          <w:w w:val="105"/>
          <w:sz w:val="26"/>
        </w:rPr>
        <w:t>  </w:t>
      </w: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spacing w:val="23"/>
          <w:w w:val="105"/>
          <w:sz w:val="25"/>
        </w:rPr>
        <w:t>  </w:t>
      </w:r>
      <w:r>
        <w:rPr>
          <w:color w:val="544D50"/>
          <w:w w:val="105"/>
          <w:sz w:val="26"/>
        </w:rPr>
        <w:t>6,</w:t>
      </w:r>
      <w:r>
        <w:rPr>
          <w:color w:val="544D50"/>
          <w:spacing w:val="28"/>
          <w:w w:val="105"/>
          <w:sz w:val="26"/>
        </w:rPr>
        <w:t> 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31"/>
          <w:w w:val="105"/>
          <w:sz w:val="26"/>
        </w:rPr>
        <w:t>  </w:t>
      </w:r>
      <w:r>
        <w:rPr>
          <w:color w:val="544D50"/>
          <w:w w:val="105"/>
          <w:sz w:val="26"/>
        </w:rPr>
        <w:t>492;</w:t>
      </w:r>
      <w:r>
        <w:rPr>
          <w:color w:val="544D50"/>
          <w:spacing w:val="29"/>
          <w:w w:val="105"/>
          <w:sz w:val="26"/>
        </w:rPr>
        <w:t>  </w:t>
      </w:r>
      <w:r>
        <w:rPr>
          <w:color w:val="544D50"/>
          <w:spacing w:val="-2"/>
          <w:w w:val="105"/>
          <w:sz w:val="26"/>
        </w:rPr>
        <w:t>2012,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109" w:right="0" w:firstLine="0"/>
        <w:jc w:val="left"/>
        <w:rPr>
          <w:sz w:val="26"/>
        </w:rPr>
      </w:pP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spacing w:val="58"/>
          <w:w w:val="105"/>
          <w:sz w:val="25"/>
        </w:rPr>
        <w:t> </w:t>
      </w:r>
      <w:r>
        <w:rPr>
          <w:color w:val="544D50"/>
          <w:w w:val="105"/>
          <w:sz w:val="26"/>
        </w:rPr>
        <w:t>27,</w:t>
      </w:r>
      <w:r>
        <w:rPr>
          <w:color w:val="544D50"/>
          <w:spacing w:val="65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61"/>
          <w:w w:val="105"/>
          <w:sz w:val="26"/>
        </w:rPr>
        <w:t> </w:t>
      </w:r>
      <w:r>
        <w:rPr>
          <w:color w:val="544D50"/>
          <w:w w:val="105"/>
          <w:sz w:val="26"/>
        </w:rPr>
        <w:t>3588;</w:t>
      </w:r>
      <w:r>
        <w:rPr>
          <w:color w:val="544D50"/>
          <w:spacing w:val="53"/>
          <w:w w:val="105"/>
          <w:sz w:val="26"/>
        </w:rPr>
        <w:t> </w:t>
      </w: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spacing w:val="56"/>
          <w:w w:val="105"/>
          <w:sz w:val="25"/>
        </w:rPr>
        <w:t> </w:t>
      </w:r>
      <w:r>
        <w:rPr>
          <w:color w:val="544D50"/>
          <w:w w:val="105"/>
          <w:sz w:val="26"/>
        </w:rPr>
        <w:t>50,</w:t>
      </w:r>
      <w:r>
        <w:rPr>
          <w:color w:val="544D50"/>
          <w:spacing w:val="64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61"/>
          <w:w w:val="105"/>
          <w:sz w:val="26"/>
        </w:rPr>
        <w:t> </w:t>
      </w:r>
      <w:r>
        <w:rPr>
          <w:color w:val="544D50"/>
          <w:w w:val="105"/>
          <w:sz w:val="26"/>
        </w:rPr>
        <w:t>6954;</w:t>
      </w:r>
      <w:r>
        <w:rPr>
          <w:color w:val="544D50"/>
          <w:spacing w:val="48"/>
          <w:w w:val="105"/>
          <w:sz w:val="26"/>
        </w:rPr>
        <w:t> </w:t>
      </w: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spacing w:val="56"/>
          <w:w w:val="105"/>
          <w:sz w:val="25"/>
        </w:rPr>
        <w:t> </w:t>
      </w:r>
      <w:r>
        <w:rPr>
          <w:color w:val="544D50"/>
          <w:w w:val="105"/>
          <w:sz w:val="26"/>
        </w:rPr>
        <w:t>53,</w:t>
      </w:r>
      <w:r>
        <w:rPr>
          <w:color w:val="544D50"/>
          <w:spacing w:val="65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66"/>
          <w:w w:val="105"/>
          <w:sz w:val="26"/>
        </w:rPr>
        <w:t> </w:t>
      </w:r>
      <w:r>
        <w:rPr>
          <w:color w:val="544D50"/>
          <w:w w:val="105"/>
          <w:sz w:val="26"/>
        </w:rPr>
        <w:t>7605;</w:t>
      </w:r>
      <w:r>
        <w:rPr>
          <w:color w:val="544D50"/>
          <w:spacing w:val="74"/>
          <w:w w:val="105"/>
          <w:sz w:val="26"/>
        </w:rPr>
        <w:t> </w:t>
      </w:r>
      <w:r>
        <w:rPr>
          <w:color w:val="544D50"/>
          <w:w w:val="105"/>
          <w:sz w:val="26"/>
        </w:rPr>
        <w:t>2013,</w:t>
      </w:r>
      <w:r>
        <w:rPr>
          <w:color w:val="544D50"/>
          <w:spacing w:val="52"/>
          <w:w w:val="105"/>
          <w:sz w:val="26"/>
        </w:rPr>
        <w:t> </w:t>
      </w: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spacing w:val="62"/>
          <w:w w:val="105"/>
          <w:sz w:val="25"/>
        </w:rPr>
        <w:t> </w:t>
      </w:r>
      <w:r>
        <w:rPr>
          <w:color w:val="544D50"/>
          <w:w w:val="105"/>
          <w:sz w:val="26"/>
        </w:rPr>
        <w:t>11,</w:t>
      </w:r>
      <w:r>
        <w:rPr>
          <w:color w:val="544D50"/>
          <w:spacing w:val="64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71"/>
          <w:w w:val="105"/>
          <w:sz w:val="26"/>
        </w:rPr>
        <w:t> </w:t>
      </w:r>
      <w:r>
        <w:rPr>
          <w:color w:val="544D50"/>
          <w:spacing w:val="-4"/>
          <w:w w:val="105"/>
          <w:sz w:val="26"/>
        </w:rPr>
        <w:t>1076;</w:t>
      </w:r>
    </w:p>
    <w:p>
      <w:pPr>
        <w:pStyle w:val="BodyText"/>
        <w:rPr>
          <w:sz w:val="30"/>
        </w:rPr>
      </w:pPr>
    </w:p>
    <w:p>
      <w:pPr>
        <w:spacing w:before="0"/>
        <w:ind w:left="131" w:right="0" w:firstLine="0"/>
        <w:jc w:val="left"/>
        <w:rPr>
          <w:sz w:val="26"/>
        </w:rPr>
      </w:pPr>
      <w:r>
        <w:rPr>
          <w:color w:val="544D50"/>
          <w:w w:val="105"/>
          <w:sz w:val="26"/>
        </w:rPr>
        <w:t>№</w:t>
      </w:r>
      <w:r>
        <w:rPr>
          <w:color w:val="544D50"/>
          <w:spacing w:val="62"/>
          <w:w w:val="105"/>
          <w:sz w:val="26"/>
        </w:rPr>
        <w:t> </w:t>
      </w:r>
      <w:r>
        <w:rPr>
          <w:color w:val="544D50"/>
          <w:w w:val="105"/>
          <w:sz w:val="26"/>
        </w:rPr>
        <w:t>19,</w:t>
      </w:r>
      <w:r>
        <w:rPr>
          <w:color w:val="544D50"/>
          <w:spacing w:val="53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62"/>
          <w:w w:val="105"/>
          <w:sz w:val="26"/>
        </w:rPr>
        <w:t> </w:t>
      </w:r>
      <w:r>
        <w:rPr>
          <w:color w:val="544D50"/>
          <w:w w:val="105"/>
          <w:sz w:val="26"/>
        </w:rPr>
        <w:t>2329;</w:t>
      </w:r>
      <w:r>
        <w:rPr>
          <w:color w:val="544D50"/>
          <w:spacing w:val="63"/>
          <w:w w:val="105"/>
          <w:sz w:val="26"/>
        </w:rPr>
        <w:t> </w:t>
      </w:r>
      <w:r>
        <w:rPr>
          <w:color w:val="544D50"/>
          <w:w w:val="105"/>
          <w:sz w:val="26"/>
        </w:rPr>
        <w:t>№</w:t>
      </w:r>
      <w:r>
        <w:rPr>
          <w:color w:val="544D50"/>
          <w:spacing w:val="57"/>
          <w:w w:val="105"/>
          <w:sz w:val="26"/>
        </w:rPr>
        <w:t> </w:t>
      </w:r>
      <w:r>
        <w:rPr>
          <w:color w:val="544D50"/>
          <w:w w:val="105"/>
          <w:sz w:val="26"/>
        </w:rPr>
        <w:t>26,</w:t>
      </w:r>
      <w:r>
        <w:rPr>
          <w:color w:val="544D50"/>
          <w:spacing w:val="53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57"/>
          <w:w w:val="105"/>
          <w:sz w:val="26"/>
        </w:rPr>
        <w:t> </w:t>
      </w:r>
      <w:r>
        <w:rPr>
          <w:color w:val="544D50"/>
          <w:w w:val="105"/>
          <w:sz w:val="26"/>
        </w:rPr>
        <w:t>3207;</w:t>
      </w:r>
      <w:r>
        <w:rPr>
          <w:color w:val="544D50"/>
          <w:spacing w:val="61"/>
          <w:w w:val="105"/>
          <w:sz w:val="26"/>
        </w:rPr>
        <w:t> </w:t>
      </w:r>
      <w:r>
        <w:rPr>
          <w:color w:val="544D50"/>
          <w:w w:val="105"/>
          <w:sz w:val="26"/>
        </w:rPr>
        <w:t>№</w:t>
      </w:r>
      <w:r>
        <w:rPr>
          <w:color w:val="544D50"/>
          <w:spacing w:val="58"/>
          <w:w w:val="105"/>
          <w:sz w:val="26"/>
        </w:rPr>
        <w:t> </w:t>
      </w:r>
      <w:r>
        <w:rPr>
          <w:color w:val="544D50"/>
          <w:w w:val="105"/>
          <w:sz w:val="26"/>
        </w:rPr>
        <w:t>27,</w:t>
      </w:r>
      <w:r>
        <w:rPr>
          <w:color w:val="544D50"/>
          <w:spacing w:val="53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56"/>
          <w:w w:val="105"/>
          <w:sz w:val="26"/>
        </w:rPr>
        <w:t> </w:t>
      </w:r>
      <w:r>
        <w:rPr>
          <w:color w:val="544D50"/>
          <w:w w:val="105"/>
          <w:sz w:val="26"/>
        </w:rPr>
        <w:t>3438;</w:t>
      </w:r>
      <w:r>
        <w:rPr>
          <w:color w:val="544D50"/>
          <w:spacing w:val="62"/>
          <w:w w:val="105"/>
          <w:sz w:val="26"/>
        </w:rPr>
        <w:t> </w:t>
      </w:r>
      <w:r>
        <w:rPr>
          <w:color w:val="544D50"/>
          <w:w w:val="105"/>
          <w:sz w:val="26"/>
        </w:rPr>
        <w:t>№</w:t>
      </w:r>
      <w:r>
        <w:rPr>
          <w:color w:val="544D50"/>
          <w:spacing w:val="58"/>
          <w:w w:val="105"/>
          <w:sz w:val="26"/>
        </w:rPr>
        <w:t> </w:t>
      </w:r>
      <w:r>
        <w:rPr>
          <w:color w:val="544D50"/>
          <w:w w:val="105"/>
          <w:sz w:val="26"/>
        </w:rPr>
        <w:t>30,</w:t>
      </w:r>
      <w:r>
        <w:rPr>
          <w:color w:val="544D50"/>
          <w:spacing w:val="60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63"/>
          <w:w w:val="105"/>
          <w:sz w:val="26"/>
        </w:rPr>
        <w:t> </w:t>
      </w:r>
      <w:r>
        <w:rPr>
          <w:color w:val="544D50"/>
          <w:w w:val="105"/>
          <w:sz w:val="26"/>
        </w:rPr>
        <w:t>4084;</w:t>
      </w:r>
      <w:r>
        <w:rPr>
          <w:color w:val="544D50"/>
          <w:spacing w:val="68"/>
          <w:w w:val="105"/>
          <w:sz w:val="26"/>
        </w:rPr>
        <w:t> </w:t>
      </w:r>
      <w:r>
        <w:rPr>
          <w:color w:val="544D50"/>
          <w:w w:val="105"/>
          <w:sz w:val="26"/>
        </w:rPr>
        <w:t>№</w:t>
      </w:r>
      <w:r>
        <w:rPr>
          <w:color w:val="544D50"/>
          <w:spacing w:val="55"/>
          <w:w w:val="105"/>
          <w:sz w:val="26"/>
        </w:rPr>
        <w:t> </w:t>
      </w:r>
      <w:r>
        <w:rPr>
          <w:color w:val="544D50"/>
          <w:spacing w:val="-5"/>
          <w:w w:val="105"/>
          <w:sz w:val="26"/>
        </w:rPr>
        <w:t>51,</w:t>
      </w:r>
    </w:p>
    <w:p>
      <w:pPr>
        <w:pStyle w:val="BodyText"/>
        <w:spacing w:before="6"/>
        <w:rPr>
          <w:sz w:val="29"/>
        </w:rPr>
      </w:pPr>
    </w:p>
    <w:p>
      <w:pPr>
        <w:spacing w:before="1"/>
        <w:ind w:left="129" w:right="0" w:firstLine="0"/>
        <w:jc w:val="left"/>
        <w:rPr>
          <w:sz w:val="26"/>
        </w:rPr>
      </w:pPr>
      <w:r>
        <w:rPr>
          <w:color w:val="544D50"/>
          <w:w w:val="105"/>
          <w:sz w:val="26"/>
        </w:rPr>
        <w:t>ст.</w:t>
      </w:r>
      <w:r>
        <w:rPr>
          <w:color w:val="544D50"/>
          <w:spacing w:val="15"/>
          <w:w w:val="105"/>
          <w:sz w:val="26"/>
        </w:rPr>
        <w:t> </w:t>
      </w:r>
      <w:r>
        <w:rPr>
          <w:color w:val="544D50"/>
          <w:w w:val="105"/>
          <w:sz w:val="26"/>
        </w:rPr>
        <w:t>6699;</w:t>
      </w:r>
      <w:r>
        <w:rPr>
          <w:color w:val="544D50"/>
          <w:spacing w:val="20"/>
          <w:w w:val="105"/>
          <w:sz w:val="26"/>
        </w:rPr>
        <w:t> </w:t>
      </w:r>
      <w:r>
        <w:rPr>
          <w:color w:val="544D50"/>
          <w:w w:val="105"/>
          <w:sz w:val="26"/>
        </w:rPr>
        <w:t>2014,</w:t>
      </w:r>
      <w:r>
        <w:rPr>
          <w:color w:val="544D50"/>
          <w:spacing w:val="22"/>
          <w:w w:val="105"/>
          <w:sz w:val="26"/>
        </w:rPr>
        <w:t> </w:t>
      </w:r>
      <w:r>
        <w:rPr>
          <w:color w:val="544D50"/>
          <w:w w:val="105"/>
          <w:sz w:val="26"/>
        </w:rPr>
        <w:t>№</w:t>
      </w:r>
      <w:r>
        <w:rPr>
          <w:color w:val="544D50"/>
          <w:spacing w:val="19"/>
          <w:w w:val="105"/>
          <w:sz w:val="26"/>
        </w:rPr>
        <w:t> </w:t>
      </w:r>
      <w:r>
        <w:rPr>
          <w:color w:val="544D50"/>
          <w:w w:val="105"/>
          <w:sz w:val="26"/>
        </w:rPr>
        <w:t>26,</w:t>
      </w:r>
      <w:r>
        <w:rPr>
          <w:color w:val="544D50"/>
          <w:spacing w:val="18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11"/>
          <w:w w:val="105"/>
          <w:sz w:val="26"/>
        </w:rPr>
        <w:t> </w:t>
      </w:r>
      <w:r>
        <w:rPr>
          <w:color w:val="544D50"/>
          <w:w w:val="105"/>
          <w:sz w:val="26"/>
        </w:rPr>
        <w:t>3395;</w:t>
      </w:r>
      <w:r>
        <w:rPr>
          <w:color w:val="544D50"/>
          <w:spacing w:val="18"/>
          <w:w w:val="105"/>
          <w:sz w:val="26"/>
        </w:rPr>
        <w:t> </w:t>
      </w:r>
      <w:r>
        <w:rPr>
          <w:color w:val="544D50"/>
          <w:w w:val="105"/>
          <w:sz w:val="26"/>
        </w:rPr>
        <w:t>№</w:t>
      </w:r>
      <w:r>
        <w:rPr>
          <w:color w:val="544D50"/>
          <w:spacing w:val="17"/>
          <w:w w:val="105"/>
          <w:sz w:val="26"/>
        </w:rPr>
        <w:t> </w:t>
      </w:r>
      <w:r>
        <w:rPr>
          <w:color w:val="544D50"/>
          <w:w w:val="105"/>
          <w:sz w:val="26"/>
        </w:rPr>
        <w:t>52,</w:t>
      </w:r>
      <w:r>
        <w:rPr>
          <w:color w:val="544D50"/>
          <w:spacing w:val="9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24"/>
          <w:w w:val="105"/>
          <w:sz w:val="26"/>
        </w:rPr>
        <w:t> </w:t>
      </w:r>
      <w:r>
        <w:rPr>
          <w:color w:val="544D50"/>
          <w:w w:val="105"/>
          <w:sz w:val="26"/>
        </w:rPr>
        <w:t>7543;</w:t>
      </w:r>
      <w:r>
        <w:rPr>
          <w:color w:val="544D50"/>
          <w:spacing w:val="25"/>
          <w:w w:val="105"/>
          <w:sz w:val="26"/>
        </w:rPr>
        <w:t> </w:t>
      </w:r>
      <w:r>
        <w:rPr>
          <w:color w:val="544D50"/>
          <w:w w:val="105"/>
          <w:sz w:val="26"/>
        </w:rPr>
        <w:t>2015,</w:t>
      </w:r>
      <w:r>
        <w:rPr>
          <w:color w:val="544D50"/>
          <w:spacing w:val="21"/>
          <w:w w:val="105"/>
          <w:sz w:val="26"/>
        </w:rPr>
        <w:t> </w:t>
      </w:r>
      <w:r>
        <w:rPr>
          <w:color w:val="544D50"/>
          <w:w w:val="105"/>
          <w:sz w:val="26"/>
        </w:rPr>
        <w:t>№</w:t>
      </w:r>
      <w:r>
        <w:rPr>
          <w:color w:val="544D50"/>
          <w:spacing w:val="19"/>
          <w:w w:val="105"/>
          <w:sz w:val="26"/>
        </w:rPr>
        <w:t> </w:t>
      </w:r>
      <w:r>
        <w:rPr>
          <w:color w:val="544D50"/>
          <w:w w:val="105"/>
          <w:sz w:val="26"/>
        </w:rPr>
        <w:t>27</w:t>
      </w:r>
      <w:r>
        <w:rPr>
          <w:color w:val="7B7779"/>
          <w:w w:val="105"/>
          <w:sz w:val="26"/>
        </w:rPr>
        <w:t>,</w:t>
      </w:r>
      <w:r>
        <w:rPr>
          <w:color w:val="7B7779"/>
          <w:spacing w:val="4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17"/>
          <w:w w:val="105"/>
          <w:sz w:val="26"/>
        </w:rPr>
        <w:t> </w:t>
      </w:r>
      <w:r>
        <w:rPr>
          <w:color w:val="544D50"/>
          <w:w w:val="105"/>
          <w:sz w:val="26"/>
        </w:rPr>
        <w:t>3950;</w:t>
      </w:r>
      <w:r>
        <w:rPr>
          <w:color w:val="544D50"/>
          <w:spacing w:val="24"/>
          <w:w w:val="105"/>
          <w:sz w:val="26"/>
        </w:rPr>
        <w:t> </w:t>
      </w:r>
      <w:r>
        <w:rPr>
          <w:color w:val="544D50"/>
          <w:w w:val="105"/>
          <w:sz w:val="26"/>
        </w:rPr>
        <w:t>No</w:t>
      </w:r>
      <w:r>
        <w:rPr>
          <w:color w:val="544D50"/>
          <w:spacing w:val="22"/>
          <w:w w:val="105"/>
          <w:sz w:val="26"/>
        </w:rPr>
        <w:t> </w:t>
      </w:r>
      <w:r>
        <w:rPr>
          <w:color w:val="544D50"/>
          <w:spacing w:val="-5"/>
          <w:w w:val="105"/>
          <w:sz w:val="26"/>
        </w:rPr>
        <w:t>29,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29" w:right="0" w:firstLine="0"/>
        <w:jc w:val="left"/>
        <w:rPr>
          <w:sz w:val="26"/>
        </w:rPr>
      </w:pPr>
      <w:r>
        <w:rPr>
          <w:color w:val="544D50"/>
          <w:w w:val="105"/>
          <w:sz w:val="26"/>
        </w:rPr>
        <w:t>ст.</w:t>
      </w:r>
      <w:r>
        <w:rPr>
          <w:color w:val="544D50"/>
          <w:spacing w:val="26"/>
          <w:w w:val="105"/>
          <w:sz w:val="26"/>
        </w:rPr>
        <w:t> </w:t>
      </w:r>
      <w:r>
        <w:rPr>
          <w:color w:val="544D50"/>
          <w:w w:val="105"/>
          <w:sz w:val="26"/>
        </w:rPr>
        <w:t>4357;</w:t>
      </w:r>
      <w:r>
        <w:rPr>
          <w:color w:val="544D50"/>
          <w:spacing w:val="30"/>
          <w:w w:val="105"/>
          <w:sz w:val="26"/>
        </w:rPr>
        <w:t> </w:t>
      </w:r>
      <w:r>
        <w:rPr>
          <w:color w:val="544D50"/>
          <w:w w:val="105"/>
          <w:sz w:val="26"/>
        </w:rPr>
        <w:t>2017,</w:t>
      </w:r>
      <w:r>
        <w:rPr>
          <w:color w:val="544D50"/>
          <w:spacing w:val="9"/>
          <w:w w:val="105"/>
          <w:sz w:val="26"/>
        </w:rPr>
        <w:t> </w:t>
      </w: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spacing w:val="15"/>
          <w:w w:val="105"/>
          <w:sz w:val="25"/>
        </w:rPr>
        <w:t> </w:t>
      </w:r>
      <w:r>
        <w:rPr>
          <w:color w:val="544D50"/>
          <w:w w:val="105"/>
          <w:sz w:val="26"/>
        </w:rPr>
        <w:t>18,</w:t>
      </w:r>
      <w:r>
        <w:rPr>
          <w:color w:val="544D50"/>
          <w:spacing w:val="22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18"/>
          <w:w w:val="105"/>
          <w:sz w:val="26"/>
        </w:rPr>
        <w:t> </w:t>
      </w:r>
      <w:r>
        <w:rPr>
          <w:color w:val="544D50"/>
          <w:w w:val="105"/>
          <w:sz w:val="26"/>
        </w:rPr>
        <w:t>2661;</w:t>
      </w:r>
      <w:r>
        <w:rPr>
          <w:color w:val="544D50"/>
          <w:spacing w:val="25"/>
          <w:w w:val="105"/>
          <w:sz w:val="26"/>
        </w:rPr>
        <w:t> </w:t>
      </w:r>
      <w:r>
        <w:rPr>
          <w:color w:val="544D50"/>
          <w:w w:val="105"/>
          <w:sz w:val="26"/>
        </w:rPr>
        <w:t>2018,</w:t>
      </w:r>
      <w:r>
        <w:rPr>
          <w:color w:val="544D50"/>
          <w:spacing w:val="4"/>
          <w:w w:val="105"/>
          <w:sz w:val="26"/>
        </w:rPr>
        <w:t> </w:t>
      </w: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spacing w:val="15"/>
          <w:w w:val="105"/>
          <w:sz w:val="25"/>
        </w:rPr>
        <w:t> </w:t>
      </w:r>
      <w:r>
        <w:rPr>
          <w:color w:val="544D50"/>
          <w:w w:val="105"/>
          <w:sz w:val="26"/>
        </w:rPr>
        <w:t>24,</w:t>
      </w:r>
      <w:r>
        <w:rPr>
          <w:color w:val="544D50"/>
          <w:spacing w:val="15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18"/>
          <w:w w:val="105"/>
          <w:sz w:val="26"/>
        </w:rPr>
        <w:t> </w:t>
      </w:r>
      <w:r>
        <w:rPr>
          <w:color w:val="544D50"/>
          <w:w w:val="105"/>
          <w:sz w:val="26"/>
        </w:rPr>
        <w:t>3400;</w:t>
      </w:r>
      <w:r>
        <w:rPr>
          <w:color w:val="544D50"/>
          <w:spacing w:val="4"/>
          <w:w w:val="105"/>
          <w:sz w:val="26"/>
        </w:rPr>
        <w:t> </w:t>
      </w: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spacing w:val="16"/>
          <w:w w:val="105"/>
          <w:sz w:val="25"/>
        </w:rPr>
        <w:t> </w:t>
      </w:r>
      <w:r>
        <w:rPr>
          <w:color w:val="544D50"/>
          <w:w w:val="105"/>
          <w:sz w:val="26"/>
        </w:rPr>
        <w:t>27,</w:t>
      </w:r>
      <w:r>
        <w:rPr>
          <w:color w:val="544D50"/>
          <w:spacing w:val="22"/>
          <w:w w:val="105"/>
          <w:sz w:val="26"/>
        </w:rPr>
        <w:t> </w:t>
      </w:r>
      <w:r>
        <w:rPr>
          <w:color w:val="544D50"/>
          <w:w w:val="105"/>
          <w:sz w:val="26"/>
        </w:rPr>
        <w:t>ст.</w:t>
      </w:r>
      <w:r>
        <w:rPr>
          <w:color w:val="544D50"/>
          <w:spacing w:val="18"/>
          <w:w w:val="105"/>
          <w:sz w:val="26"/>
        </w:rPr>
        <w:t> </w:t>
      </w:r>
      <w:r>
        <w:rPr>
          <w:color w:val="544D50"/>
          <w:w w:val="105"/>
          <w:sz w:val="26"/>
        </w:rPr>
        <w:t>3950;</w:t>
      </w:r>
      <w:r>
        <w:rPr>
          <w:color w:val="544D50"/>
          <w:spacing w:val="4"/>
          <w:w w:val="105"/>
          <w:sz w:val="26"/>
        </w:rPr>
        <w:t> </w:t>
      </w:r>
      <w:r>
        <w:rPr>
          <w:rFonts w:ascii="Arial" w:hAnsi="Arial"/>
          <w:color w:val="544D50"/>
          <w:w w:val="105"/>
          <w:sz w:val="25"/>
        </w:rPr>
        <w:t>№</w:t>
      </w:r>
      <w:r>
        <w:rPr>
          <w:rFonts w:ascii="Arial" w:hAnsi="Arial"/>
          <w:color w:val="544D50"/>
          <w:spacing w:val="11"/>
          <w:w w:val="105"/>
          <w:sz w:val="25"/>
        </w:rPr>
        <w:t> </w:t>
      </w:r>
      <w:r>
        <w:rPr>
          <w:color w:val="544D50"/>
          <w:spacing w:val="-5"/>
          <w:w w:val="105"/>
          <w:sz w:val="26"/>
        </w:rPr>
        <w:t>31,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456.735535pt;margin-top:15.20198pt;width:51pt;height:.1pt;mso-position-horizontal-relative:page;mso-position-vertical-relative:paragraph;z-index:-15728640;mso-wrap-distance-left:0;mso-wrap-distance-right:0" id="docshape2" coordorigin="9135,304" coordsize="1020,0" path="m9135,304l10154,304e" filled="false" stroked="true" strokeweight="1.201397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type w:val="continuous"/>
          <w:pgSz w:w="11910" w:h="16840"/>
          <w:pgMar w:top="1380" w:bottom="0" w:left="1400" w:right="1120"/>
        </w:sectPr>
      </w:pPr>
    </w:p>
    <w:p>
      <w:pPr>
        <w:pStyle w:val="BodyText"/>
        <w:spacing w:before="79"/>
        <w:ind w:left="282"/>
      </w:pPr>
      <w:r>
        <w:rPr/>
        <w:pict>
          <v:line style="position:absolute;mso-position-horizontal-relative:page;mso-position-vertical-relative:page;z-index:15731200" from="12.500131pt,838.335815pt" to="188.463506pt,838.335815pt" stroked="true" strokeweight=".480559pt" strokecolor="#000000">
            <v:stroke dashstyle="solid"/>
            <w10:wrap type="none"/>
          </v:line>
        </w:pict>
      </w:r>
      <w:r>
        <w:rPr/>
        <w:pict>
          <v:rect style="position:absolute;margin-left:437.504578pt;margin-top:838.215698pt;width:157.695424pt;height:.720838pt;mso-position-horizontal-relative:page;mso-position-vertical-relative:page;z-index:15731712" id="docshape4" filled="true" fillcolor="#000000" stroked="false">
            <v:fill type="solid"/>
            <w10:wrap type="none"/>
          </v:rect>
        </w:pict>
      </w:r>
      <w:r>
        <w:rPr>
          <w:color w:val="504B4D"/>
          <w:w w:val="105"/>
        </w:rPr>
        <w:t>ст.</w:t>
      </w:r>
      <w:r>
        <w:rPr>
          <w:color w:val="504B4D"/>
          <w:spacing w:val="24"/>
          <w:w w:val="105"/>
        </w:rPr>
        <w:t> </w:t>
      </w:r>
      <w:r>
        <w:rPr>
          <w:color w:val="504B4D"/>
          <w:w w:val="105"/>
        </w:rPr>
        <w:t>4852;</w:t>
      </w:r>
      <w:r>
        <w:rPr>
          <w:color w:val="504B4D"/>
          <w:spacing w:val="10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16"/>
          <w:w w:val="105"/>
          <w:sz w:val="25"/>
        </w:rPr>
        <w:t> </w:t>
      </w:r>
      <w:r>
        <w:rPr>
          <w:color w:val="504B4D"/>
          <w:w w:val="105"/>
        </w:rPr>
        <w:t>32,</w:t>
      </w:r>
      <w:r>
        <w:rPr>
          <w:color w:val="504B4D"/>
          <w:spacing w:val="19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20"/>
          <w:w w:val="105"/>
        </w:rPr>
        <w:t> </w:t>
      </w:r>
      <w:r>
        <w:rPr>
          <w:color w:val="504B4D"/>
          <w:w w:val="105"/>
        </w:rPr>
        <w:t>5100,</w:t>
      </w:r>
      <w:r>
        <w:rPr>
          <w:color w:val="504B4D"/>
          <w:spacing w:val="25"/>
          <w:w w:val="105"/>
        </w:rPr>
        <w:t> </w:t>
      </w:r>
      <w:r>
        <w:rPr>
          <w:color w:val="504B4D"/>
          <w:w w:val="105"/>
        </w:rPr>
        <w:t>5115;</w:t>
      </w:r>
      <w:r>
        <w:rPr>
          <w:color w:val="504B4D"/>
          <w:spacing w:val="31"/>
          <w:w w:val="105"/>
        </w:rPr>
        <w:t> </w:t>
      </w:r>
      <w:r>
        <w:rPr>
          <w:color w:val="504B4D"/>
          <w:w w:val="105"/>
        </w:rPr>
        <w:t>2019,</w:t>
      </w:r>
      <w:r>
        <w:rPr>
          <w:color w:val="504B4D"/>
          <w:spacing w:val="10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16"/>
          <w:w w:val="105"/>
          <w:sz w:val="25"/>
        </w:rPr>
        <w:t> </w:t>
      </w:r>
      <w:r>
        <w:rPr>
          <w:color w:val="504B4D"/>
          <w:w w:val="105"/>
        </w:rPr>
        <w:t>6,</w:t>
      </w:r>
      <w:r>
        <w:rPr>
          <w:color w:val="504B4D"/>
          <w:spacing w:val="21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24"/>
          <w:w w:val="105"/>
        </w:rPr>
        <w:t> </w:t>
      </w:r>
      <w:r>
        <w:rPr>
          <w:color w:val="504B4D"/>
          <w:w w:val="105"/>
        </w:rPr>
        <w:t>463</w:t>
      </w:r>
      <w:r>
        <w:rPr>
          <w:color w:val="6E6769"/>
          <w:w w:val="105"/>
        </w:rPr>
        <w:t>;</w:t>
      </w:r>
      <w:r>
        <w:rPr>
          <w:color w:val="6E6769"/>
          <w:spacing w:val="-9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18"/>
          <w:w w:val="105"/>
          <w:sz w:val="25"/>
        </w:rPr>
        <w:t> </w:t>
      </w:r>
      <w:r>
        <w:rPr>
          <w:color w:val="504B4D"/>
          <w:w w:val="105"/>
        </w:rPr>
        <w:t>49,</w:t>
      </w:r>
      <w:r>
        <w:rPr>
          <w:color w:val="504B4D"/>
          <w:spacing w:val="21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22"/>
          <w:w w:val="105"/>
        </w:rPr>
        <w:t> </w:t>
      </w:r>
      <w:r>
        <w:rPr>
          <w:color w:val="504B4D"/>
          <w:w w:val="105"/>
        </w:rPr>
        <w:t>6953;</w:t>
      </w:r>
      <w:r>
        <w:rPr>
          <w:color w:val="504B4D"/>
          <w:spacing w:val="11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20"/>
          <w:w w:val="105"/>
          <w:sz w:val="25"/>
        </w:rPr>
        <w:t> </w:t>
      </w:r>
      <w:r>
        <w:rPr>
          <w:color w:val="504B4D"/>
          <w:spacing w:val="-5"/>
          <w:w w:val="105"/>
        </w:rPr>
        <w:t>52</w:t>
      </w:r>
      <w:r>
        <w:rPr>
          <w:color w:val="6E6769"/>
          <w:spacing w:val="-5"/>
          <w:w w:val="105"/>
        </w:rPr>
        <w:t>,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282"/>
      </w:pPr>
      <w:r>
        <w:rPr>
          <w:color w:val="504B4D"/>
          <w:w w:val="105"/>
        </w:rPr>
        <w:t>ст.</w:t>
      </w:r>
      <w:r>
        <w:rPr>
          <w:color w:val="504B4D"/>
          <w:spacing w:val="29"/>
          <w:w w:val="105"/>
        </w:rPr>
        <w:t> </w:t>
      </w:r>
      <w:r>
        <w:rPr>
          <w:color w:val="504B4D"/>
          <w:w w:val="105"/>
        </w:rPr>
        <w:t>7787;</w:t>
      </w:r>
      <w:r>
        <w:rPr>
          <w:color w:val="504B4D"/>
          <w:spacing w:val="31"/>
          <w:w w:val="105"/>
        </w:rPr>
        <w:t> </w:t>
      </w:r>
      <w:r>
        <w:rPr>
          <w:color w:val="504B4D"/>
          <w:w w:val="105"/>
        </w:rPr>
        <w:t>2021,</w:t>
      </w:r>
      <w:r>
        <w:rPr>
          <w:color w:val="504B4D"/>
          <w:spacing w:val="22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20"/>
          <w:w w:val="105"/>
          <w:sz w:val="25"/>
        </w:rPr>
        <w:t> </w:t>
      </w:r>
      <w:r>
        <w:rPr>
          <w:color w:val="504B4D"/>
          <w:w w:val="105"/>
        </w:rPr>
        <w:t>27,</w:t>
      </w:r>
      <w:r>
        <w:rPr>
          <w:color w:val="504B4D"/>
          <w:spacing w:val="28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27"/>
          <w:w w:val="105"/>
        </w:rPr>
        <w:t> </w:t>
      </w:r>
      <w:r>
        <w:rPr>
          <w:color w:val="504B4D"/>
          <w:w w:val="105"/>
        </w:rPr>
        <w:t>5151;</w:t>
      </w:r>
      <w:r>
        <w:rPr>
          <w:color w:val="504B4D"/>
          <w:spacing w:val="38"/>
          <w:w w:val="105"/>
        </w:rPr>
        <w:t> </w:t>
      </w:r>
      <w:r>
        <w:rPr>
          <w:color w:val="504B4D"/>
          <w:w w:val="105"/>
        </w:rPr>
        <w:t>2022,</w:t>
      </w:r>
      <w:r>
        <w:rPr>
          <w:color w:val="504B4D"/>
          <w:spacing w:val="13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42"/>
          <w:w w:val="105"/>
          <w:sz w:val="25"/>
        </w:rPr>
        <w:t> </w:t>
      </w:r>
      <w:r>
        <w:rPr>
          <w:rFonts w:ascii="Arial" w:hAnsi="Arial"/>
          <w:b/>
          <w:color w:val="504B4D"/>
          <w:w w:val="105"/>
          <w:sz w:val="25"/>
        </w:rPr>
        <w:t>1,</w:t>
      </w:r>
      <w:r>
        <w:rPr>
          <w:rFonts w:ascii="Arial" w:hAnsi="Arial"/>
          <w:b/>
          <w:color w:val="504B4D"/>
          <w:spacing w:val="17"/>
          <w:w w:val="105"/>
          <w:sz w:val="2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25"/>
          <w:w w:val="105"/>
        </w:rPr>
        <w:t> </w:t>
      </w:r>
      <w:r>
        <w:rPr>
          <w:color w:val="504B4D"/>
          <w:w w:val="105"/>
        </w:rPr>
        <w:t>40;</w:t>
      </w:r>
      <w:r>
        <w:rPr>
          <w:color w:val="504B4D"/>
          <w:spacing w:val="15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29"/>
          <w:w w:val="105"/>
          <w:sz w:val="25"/>
        </w:rPr>
        <w:t> </w:t>
      </w:r>
      <w:r>
        <w:rPr>
          <w:color w:val="504B4D"/>
          <w:w w:val="105"/>
        </w:rPr>
        <w:t>10,</w:t>
      </w:r>
      <w:r>
        <w:rPr>
          <w:color w:val="504B4D"/>
          <w:spacing w:val="22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27"/>
          <w:w w:val="105"/>
        </w:rPr>
        <w:t> </w:t>
      </w:r>
      <w:r>
        <w:rPr>
          <w:color w:val="504B4D"/>
          <w:w w:val="105"/>
        </w:rPr>
        <w:t>1401;</w:t>
      </w:r>
      <w:r>
        <w:rPr>
          <w:color w:val="504B4D"/>
          <w:spacing w:val="16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31"/>
          <w:w w:val="105"/>
          <w:sz w:val="25"/>
        </w:rPr>
        <w:t> </w:t>
      </w:r>
      <w:r>
        <w:rPr>
          <w:color w:val="504B4D"/>
          <w:spacing w:val="-5"/>
          <w:w w:val="105"/>
        </w:rPr>
        <w:t>14,</w:t>
      </w:r>
    </w:p>
    <w:p>
      <w:pPr>
        <w:pStyle w:val="BodyText"/>
        <w:rPr>
          <w:sz w:val="29"/>
        </w:rPr>
      </w:pPr>
    </w:p>
    <w:p>
      <w:pPr>
        <w:pStyle w:val="BodyText"/>
        <w:ind w:left="282"/>
      </w:pPr>
      <w:r>
        <w:rPr>
          <w:color w:val="504B4D"/>
          <w:w w:val="105"/>
        </w:rPr>
        <w:t>ст.</w:t>
      </w:r>
      <w:r>
        <w:rPr>
          <w:color w:val="504B4D"/>
          <w:spacing w:val="5"/>
          <w:w w:val="105"/>
        </w:rPr>
        <w:t> </w:t>
      </w:r>
      <w:r>
        <w:rPr>
          <w:color w:val="504B4D"/>
          <w:w w:val="105"/>
        </w:rPr>
        <w:t>2190;</w:t>
      </w:r>
      <w:r>
        <w:rPr>
          <w:color w:val="504B4D"/>
          <w:spacing w:val="-4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3"/>
          <w:w w:val="105"/>
          <w:sz w:val="25"/>
        </w:rPr>
        <w:t> </w:t>
      </w:r>
      <w:r>
        <w:rPr>
          <w:color w:val="504B4D"/>
          <w:w w:val="105"/>
        </w:rPr>
        <w:t>43,</w:t>
      </w:r>
      <w:r>
        <w:rPr>
          <w:color w:val="504B4D"/>
          <w:spacing w:val="5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8"/>
          <w:w w:val="105"/>
        </w:rPr>
        <w:t> </w:t>
      </w:r>
      <w:r>
        <w:rPr>
          <w:color w:val="504B4D"/>
          <w:w w:val="105"/>
        </w:rPr>
        <w:t>7271;</w:t>
      </w:r>
      <w:r>
        <w:rPr>
          <w:color w:val="504B4D"/>
          <w:spacing w:val="-4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3"/>
          <w:w w:val="105"/>
          <w:sz w:val="25"/>
        </w:rPr>
        <w:t> </w:t>
      </w:r>
      <w:r>
        <w:rPr>
          <w:color w:val="504B4D"/>
          <w:w w:val="105"/>
        </w:rPr>
        <w:t>50,</w:t>
      </w:r>
      <w:r>
        <w:rPr>
          <w:color w:val="504B4D"/>
          <w:spacing w:val="4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5"/>
          <w:w w:val="105"/>
        </w:rPr>
        <w:t> </w:t>
      </w:r>
      <w:r>
        <w:rPr>
          <w:color w:val="504B4D"/>
          <w:w w:val="105"/>
        </w:rPr>
        <w:t>8792;</w:t>
      </w:r>
      <w:r>
        <w:rPr>
          <w:color w:val="504B4D"/>
          <w:spacing w:val="10"/>
          <w:w w:val="105"/>
        </w:rPr>
        <w:t> </w:t>
      </w:r>
      <w:r>
        <w:rPr>
          <w:color w:val="504B4D"/>
          <w:w w:val="105"/>
        </w:rPr>
        <w:t>2023,</w:t>
      </w:r>
      <w:r>
        <w:rPr>
          <w:color w:val="504B4D"/>
          <w:spacing w:val="-6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4"/>
          <w:w w:val="105"/>
          <w:sz w:val="25"/>
        </w:rPr>
        <w:t> </w:t>
      </w:r>
      <w:r>
        <w:rPr>
          <w:color w:val="504B4D"/>
          <w:w w:val="105"/>
        </w:rPr>
        <w:t>1,</w:t>
      </w:r>
      <w:r>
        <w:rPr>
          <w:color w:val="504B4D"/>
          <w:spacing w:val="-1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10"/>
          <w:w w:val="105"/>
        </w:rPr>
        <w:t> </w:t>
      </w:r>
      <w:r>
        <w:rPr>
          <w:color w:val="504B4D"/>
          <w:w w:val="105"/>
        </w:rPr>
        <w:t>16;</w:t>
      </w:r>
      <w:r>
        <w:rPr>
          <w:color w:val="504B4D"/>
          <w:spacing w:val="-14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6"/>
          <w:w w:val="105"/>
          <w:sz w:val="25"/>
        </w:rPr>
        <w:t> </w:t>
      </w:r>
      <w:r>
        <w:rPr>
          <w:color w:val="504B4D"/>
          <w:w w:val="105"/>
        </w:rPr>
        <w:t>25,</w:t>
      </w:r>
      <w:r>
        <w:rPr>
          <w:color w:val="504B4D"/>
          <w:spacing w:val="5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7"/>
          <w:w w:val="105"/>
        </w:rPr>
        <w:t> </w:t>
      </w:r>
      <w:r>
        <w:rPr>
          <w:color w:val="504B4D"/>
          <w:spacing w:val="-4"/>
          <w:w w:val="105"/>
        </w:rPr>
        <w:t>4447;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267"/>
      </w:pP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29"/>
          <w:w w:val="105"/>
          <w:sz w:val="25"/>
        </w:rPr>
        <w:t> </w:t>
      </w:r>
      <w:r>
        <w:rPr>
          <w:color w:val="504B4D"/>
          <w:w w:val="105"/>
        </w:rPr>
        <w:t>31,</w:t>
      </w:r>
      <w:r>
        <w:rPr>
          <w:color w:val="504B4D"/>
          <w:spacing w:val="27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36"/>
          <w:w w:val="105"/>
        </w:rPr>
        <w:t> </w:t>
      </w:r>
      <w:r>
        <w:rPr>
          <w:color w:val="504B4D"/>
          <w:w w:val="105"/>
        </w:rPr>
        <w:t>5766,</w:t>
      </w:r>
      <w:r>
        <w:rPr>
          <w:color w:val="504B4D"/>
          <w:spacing w:val="39"/>
          <w:w w:val="105"/>
        </w:rPr>
        <w:t> </w:t>
      </w:r>
      <w:r>
        <w:rPr>
          <w:color w:val="504B4D"/>
          <w:w w:val="105"/>
        </w:rPr>
        <w:t>5784;</w:t>
      </w:r>
      <w:r>
        <w:rPr>
          <w:color w:val="504B4D"/>
          <w:spacing w:val="38"/>
          <w:w w:val="105"/>
        </w:rPr>
        <w:t> </w:t>
      </w:r>
      <w:r>
        <w:rPr>
          <w:color w:val="504B4D"/>
          <w:w w:val="105"/>
        </w:rPr>
        <w:t>2024,</w:t>
      </w:r>
      <w:r>
        <w:rPr>
          <w:color w:val="504B4D"/>
          <w:spacing w:val="18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28"/>
          <w:w w:val="105"/>
          <w:sz w:val="25"/>
        </w:rPr>
        <w:t> </w:t>
      </w:r>
      <w:r>
        <w:rPr>
          <w:color w:val="504B4D"/>
          <w:w w:val="105"/>
        </w:rPr>
        <w:t>31,</w:t>
      </w:r>
      <w:r>
        <w:rPr>
          <w:color w:val="504B4D"/>
          <w:spacing w:val="27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31"/>
          <w:w w:val="105"/>
        </w:rPr>
        <w:t> </w:t>
      </w:r>
      <w:r>
        <w:rPr>
          <w:color w:val="504B4D"/>
          <w:w w:val="105"/>
        </w:rPr>
        <w:t>4462;</w:t>
      </w:r>
      <w:r>
        <w:rPr>
          <w:color w:val="504B4D"/>
          <w:spacing w:val="27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25"/>
          <w:w w:val="105"/>
          <w:sz w:val="25"/>
        </w:rPr>
        <w:t> </w:t>
      </w:r>
      <w:r>
        <w:rPr>
          <w:color w:val="504B4D"/>
          <w:w w:val="105"/>
        </w:rPr>
        <w:t>33,</w:t>
      </w:r>
      <w:r>
        <w:rPr>
          <w:color w:val="504B4D"/>
          <w:spacing w:val="27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25"/>
          <w:w w:val="105"/>
        </w:rPr>
        <w:t> </w:t>
      </w:r>
      <w:r>
        <w:rPr>
          <w:color w:val="504B4D"/>
          <w:w w:val="105"/>
        </w:rPr>
        <w:t>4956,</w:t>
      </w:r>
      <w:r>
        <w:rPr>
          <w:color w:val="504B4D"/>
          <w:spacing w:val="43"/>
          <w:w w:val="105"/>
        </w:rPr>
        <w:t> </w:t>
      </w:r>
      <w:r>
        <w:rPr>
          <w:color w:val="504B4D"/>
          <w:w w:val="105"/>
        </w:rPr>
        <w:t>4971)</w:t>
      </w:r>
      <w:r>
        <w:rPr>
          <w:color w:val="504B4D"/>
          <w:spacing w:val="36"/>
          <w:w w:val="105"/>
        </w:rPr>
        <w:t> </w:t>
      </w:r>
      <w:r>
        <w:rPr>
          <w:color w:val="504B4D"/>
          <w:spacing w:val="-2"/>
          <w:w w:val="105"/>
        </w:rPr>
        <w:t>слова</w:t>
      </w:r>
    </w:p>
    <w:p>
      <w:pPr>
        <w:pStyle w:val="BodyText"/>
        <w:rPr>
          <w:sz w:val="29"/>
        </w:rPr>
      </w:pPr>
    </w:p>
    <w:p>
      <w:pPr>
        <w:pStyle w:val="BodyText"/>
        <w:ind w:left="288"/>
      </w:pPr>
      <w:r>
        <w:rPr>
          <w:color w:val="504B4D"/>
        </w:rPr>
        <w:t>«нотариальным</w:t>
      </w:r>
      <w:r>
        <w:rPr>
          <w:color w:val="504B4D"/>
          <w:spacing w:val="51"/>
        </w:rPr>
        <w:t> </w:t>
      </w:r>
      <w:r>
        <w:rPr>
          <w:color w:val="504B4D"/>
        </w:rPr>
        <w:t>конторам»</w:t>
      </w:r>
      <w:r>
        <w:rPr>
          <w:color w:val="504B4D"/>
          <w:spacing w:val="48"/>
        </w:rPr>
        <w:t> </w:t>
      </w:r>
      <w:r>
        <w:rPr>
          <w:color w:val="504B4D"/>
        </w:rPr>
        <w:t>заменить</w:t>
      </w:r>
      <w:r>
        <w:rPr>
          <w:color w:val="504B4D"/>
          <w:spacing w:val="38"/>
        </w:rPr>
        <w:t> </w:t>
      </w:r>
      <w:r>
        <w:rPr>
          <w:color w:val="504B4D"/>
        </w:rPr>
        <w:t>словом</w:t>
      </w:r>
      <w:r>
        <w:rPr>
          <w:color w:val="504B4D"/>
          <w:spacing w:val="38"/>
        </w:rPr>
        <w:t> </w:t>
      </w:r>
      <w:r>
        <w:rPr>
          <w:color w:val="504B4D"/>
          <w:spacing w:val="-2"/>
        </w:rPr>
        <w:t>«нотариусам».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993" w:right="0" w:firstLine="0"/>
        <w:jc w:val="left"/>
        <w:rPr>
          <w:b/>
          <w:sz w:val="26"/>
        </w:rPr>
      </w:pPr>
      <w:r>
        <w:rPr>
          <w:b/>
          <w:color w:val="504B4D"/>
          <w:w w:val="105"/>
          <w:sz w:val="26"/>
        </w:rPr>
        <w:t>Статья</w:t>
      </w:r>
      <w:r>
        <w:rPr>
          <w:b/>
          <w:color w:val="504B4D"/>
          <w:spacing w:val="20"/>
          <w:w w:val="105"/>
          <w:sz w:val="26"/>
        </w:rPr>
        <w:t> </w:t>
      </w:r>
      <w:r>
        <w:rPr>
          <w:b/>
          <w:color w:val="504B4D"/>
          <w:spacing w:val="-10"/>
          <w:w w:val="105"/>
          <w:sz w:val="26"/>
        </w:rPr>
        <w:t>2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96" w:lineRule="auto"/>
        <w:ind w:left="285" w:right="173" w:firstLine="708"/>
        <w:jc w:val="both"/>
      </w:pPr>
      <w:r>
        <w:rPr>
          <w:color w:val="504B4D"/>
          <w:w w:val="105"/>
        </w:rPr>
        <w:t>Основы</w:t>
      </w:r>
      <w:r>
        <w:rPr>
          <w:color w:val="504B4D"/>
          <w:spacing w:val="-6"/>
          <w:w w:val="105"/>
        </w:rPr>
        <w:t> </w:t>
      </w:r>
      <w:r>
        <w:rPr>
          <w:color w:val="504B4D"/>
          <w:w w:val="105"/>
        </w:rPr>
        <w:t>законодательства</w:t>
      </w:r>
      <w:r>
        <w:rPr>
          <w:color w:val="504B4D"/>
          <w:spacing w:val="-8"/>
          <w:w w:val="105"/>
        </w:rPr>
        <w:t> </w:t>
      </w:r>
      <w:r>
        <w:rPr>
          <w:color w:val="504B4D"/>
          <w:w w:val="105"/>
        </w:rPr>
        <w:t>Российской</w:t>
      </w:r>
      <w:r>
        <w:rPr>
          <w:color w:val="504B4D"/>
          <w:w w:val="105"/>
        </w:rPr>
        <w:t> Федерации</w:t>
      </w:r>
      <w:r>
        <w:rPr>
          <w:color w:val="504B4D"/>
          <w:spacing w:val="-2"/>
          <w:w w:val="105"/>
        </w:rPr>
        <w:t> </w:t>
      </w:r>
      <w:r>
        <w:rPr>
          <w:color w:val="504B4D"/>
          <w:w w:val="105"/>
        </w:rPr>
        <w:t>о</w:t>
      </w:r>
      <w:r>
        <w:rPr>
          <w:color w:val="504B4D"/>
          <w:spacing w:val="-15"/>
          <w:w w:val="105"/>
        </w:rPr>
        <w:t> </w:t>
      </w:r>
      <w:r>
        <w:rPr>
          <w:color w:val="504B4D"/>
          <w:w w:val="105"/>
        </w:rPr>
        <w:t>нотариате</w:t>
      </w:r>
      <w:r>
        <w:rPr>
          <w:color w:val="504B4D"/>
          <w:spacing w:val="-6"/>
          <w:w w:val="105"/>
        </w:rPr>
        <w:t> </w:t>
      </w:r>
      <w:r>
        <w:rPr>
          <w:color w:val="504B4D"/>
          <w:w w:val="105"/>
        </w:rPr>
        <w:t>от</w:t>
      </w:r>
      <w:r>
        <w:rPr>
          <w:color w:val="504B4D"/>
          <w:spacing w:val="-6"/>
          <w:w w:val="105"/>
        </w:rPr>
        <w:t> </w:t>
      </w:r>
      <w:r>
        <w:rPr>
          <w:rFonts w:ascii="Arial" w:hAnsi="Arial"/>
          <w:b/>
          <w:color w:val="504B4D"/>
          <w:w w:val="105"/>
          <w:sz w:val="25"/>
        </w:rPr>
        <w:t>11 </w:t>
      </w:r>
      <w:r>
        <w:rPr>
          <w:color w:val="504B4D"/>
          <w:w w:val="105"/>
        </w:rPr>
        <w:t>февраля</w:t>
      </w:r>
      <w:r>
        <w:rPr>
          <w:color w:val="504B4D"/>
          <w:w w:val="105"/>
        </w:rPr>
        <w:t> 1993</w:t>
      </w:r>
      <w:r>
        <w:rPr>
          <w:color w:val="504B4D"/>
          <w:w w:val="105"/>
        </w:rPr>
        <w:t> года</w:t>
      </w:r>
      <w:r>
        <w:rPr>
          <w:color w:val="504B4D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w w:val="105"/>
          <w:sz w:val="25"/>
        </w:rPr>
        <w:t> </w:t>
      </w:r>
      <w:r>
        <w:rPr>
          <w:color w:val="504B4D"/>
          <w:w w:val="105"/>
        </w:rPr>
        <w:t>4462-1</w:t>
      </w:r>
      <w:r>
        <w:rPr>
          <w:color w:val="504B4D"/>
          <w:w w:val="105"/>
        </w:rPr>
        <w:t> (Ведомости</w:t>
      </w:r>
      <w:r>
        <w:rPr>
          <w:color w:val="504B4D"/>
          <w:w w:val="105"/>
        </w:rPr>
        <w:t> Съезда</w:t>
      </w:r>
      <w:r>
        <w:rPr>
          <w:color w:val="504B4D"/>
          <w:w w:val="105"/>
        </w:rPr>
        <w:t> народных</w:t>
      </w:r>
      <w:r>
        <w:rPr>
          <w:color w:val="504B4D"/>
          <w:w w:val="105"/>
        </w:rPr>
        <w:t> депутатов Российской</w:t>
      </w:r>
      <w:r>
        <w:rPr>
          <w:color w:val="504B4D"/>
          <w:w w:val="105"/>
        </w:rPr>
        <w:t> Федерации</w:t>
      </w:r>
      <w:r>
        <w:rPr>
          <w:color w:val="504B4D"/>
          <w:w w:val="105"/>
        </w:rPr>
        <w:t> и</w:t>
      </w:r>
      <w:r>
        <w:rPr>
          <w:color w:val="504B4D"/>
          <w:w w:val="105"/>
        </w:rPr>
        <w:t> Верховного</w:t>
      </w:r>
      <w:r>
        <w:rPr>
          <w:color w:val="504B4D"/>
          <w:w w:val="105"/>
        </w:rPr>
        <w:t> Совета</w:t>
      </w:r>
      <w:r>
        <w:rPr>
          <w:color w:val="504B4D"/>
          <w:w w:val="105"/>
        </w:rPr>
        <w:t> Российской</w:t>
      </w:r>
      <w:r>
        <w:rPr>
          <w:color w:val="504B4D"/>
          <w:w w:val="105"/>
        </w:rPr>
        <w:t> Федерации, 1993,</w:t>
      </w:r>
      <w:r>
        <w:rPr>
          <w:color w:val="504B4D"/>
          <w:spacing w:val="-13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 </w:t>
      </w:r>
      <w:r>
        <w:rPr>
          <w:color w:val="504B4D"/>
          <w:w w:val="105"/>
        </w:rPr>
        <w:t>10,</w:t>
      </w:r>
      <w:r>
        <w:rPr>
          <w:color w:val="504B4D"/>
          <w:spacing w:val="-6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-10"/>
          <w:w w:val="105"/>
        </w:rPr>
        <w:t> </w:t>
      </w:r>
      <w:r>
        <w:rPr>
          <w:color w:val="504B4D"/>
          <w:w w:val="105"/>
        </w:rPr>
        <w:t>357)</w:t>
      </w:r>
      <w:r>
        <w:rPr>
          <w:color w:val="504B4D"/>
          <w:spacing w:val="-5"/>
          <w:w w:val="105"/>
        </w:rPr>
        <w:t> </w:t>
      </w:r>
      <w:r>
        <w:rPr>
          <w:color w:val="504B4D"/>
          <w:w w:val="105"/>
        </w:rPr>
        <w:t>дополнить статьей 61</w:t>
      </w:r>
      <w:r>
        <w:rPr>
          <w:rFonts w:ascii="Arial" w:hAnsi="Arial"/>
          <w:color w:val="504B4D"/>
          <w:w w:val="105"/>
          <w:vertAlign w:val="superscript"/>
        </w:rPr>
        <w:t>1</w:t>
      </w:r>
      <w:r>
        <w:rPr>
          <w:rFonts w:ascii="Arial" w:hAnsi="Arial"/>
          <w:color w:val="504B4D"/>
          <w:spacing w:val="-42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следующего содержания:</w:t>
      </w:r>
    </w:p>
    <w:p>
      <w:pPr>
        <w:spacing w:line="305" w:lineRule="exact" w:before="0"/>
        <w:ind w:left="995" w:right="0" w:firstLine="0"/>
        <w:jc w:val="left"/>
        <w:rPr>
          <w:b/>
          <w:sz w:val="26"/>
        </w:rPr>
      </w:pPr>
      <w:r>
        <w:rPr>
          <w:color w:val="504B4D"/>
          <w:w w:val="105"/>
          <w:sz w:val="27"/>
        </w:rPr>
        <w:t>«Статья</w:t>
      </w:r>
      <w:r>
        <w:rPr>
          <w:color w:val="504B4D"/>
          <w:spacing w:val="12"/>
          <w:w w:val="105"/>
          <w:sz w:val="27"/>
        </w:rPr>
        <w:t> </w:t>
      </w:r>
      <w:r>
        <w:rPr>
          <w:color w:val="504B4D"/>
          <w:w w:val="105"/>
          <w:sz w:val="27"/>
        </w:rPr>
        <w:t>61</w:t>
      </w:r>
      <w:r>
        <w:rPr>
          <w:rFonts w:ascii="Arial" w:hAnsi="Arial"/>
          <w:color w:val="504B4D"/>
          <w:w w:val="105"/>
          <w:sz w:val="27"/>
          <w:vertAlign w:val="superscript"/>
        </w:rPr>
        <w:t>1</w:t>
      </w:r>
      <w:r>
        <w:rPr>
          <w:rFonts w:ascii="Arial" w:hAnsi="Arial"/>
          <w:color w:val="504B4D"/>
          <w:w w:val="105"/>
          <w:sz w:val="16"/>
          <w:vertAlign w:val="baseline"/>
        </w:rPr>
        <w:t>•</w:t>
      </w:r>
      <w:r>
        <w:rPr>
          <w:rFonts w:ascii="Arial" w:hAnsi="Arial"/>
          <w:color w:val="504B4D"/>
          <w:spacing w:val="16"/>
          <w:w w:val="105"/>
          <w:sz w:val="16"/>
          <w:vertAlign w:val="baseline"/>
        </w:rPr>
        <w:t> </w:t>
      </w:r>
      <w:r>
        <w:rPr>
          <w:b/>
          <w:color w:val="504B4D"/>
          <w:w w:val="105"/>
          <w:sz w:val="26"/>
          <w:vertAlign w:val="baseline"/>
        </w:rPr>
        <w:t>Извещение</w:t>
      </w:r>
      <w:r>
        <w:rPr>
          <w:b/>
          <w:color w:val="504B4D"/>
          <w:spacing w:val="33"/>
          <w:w w:val="105"/>
          <w:sz w:val="26"/>
          <w:vertAlign w:val="baseline"/>
        </w:rPr>
        <w:t> </w:t>
      </w:r>
      <w:r>
        <w:rPr>
          <w:b/>
          <w:color w:val="504B4D"/>
          <w:w w:val="105"/>
          <w:sz w:val="26"/>
          <w:vertAlign w:val="baseline"/>
        </w:rPr>
        <w:t>наследников</w:t>
      </w:r>
      <w:r>
        <w:rPr>
          <w:b/>
          <w:color w:val="504B4D"/>
          <w:spacing w:val="14"/>
          <w:w w:val="105"/>
          <w:sz w:val="26"/>
          <w:vertAlign w:val="baseline"/>
        </w:rPr>
        <w:t> </w:t>
      </w:r>
      <w:r>
        <w:rPr>
          <w:b/>
          <w:color w:val="504B4D"/>
          <w:w w:val="105"/>
          <w:sz w:val="26"/>
          <w:vertAlign w:val="baseline"/>
        </w:rPr>
        <w:t>о</w:t>
      </w:r>
      <w:r>
        <w:rPr>
          <w:b/>
          <w:color w:val="504B4D"/>
          <w:spacing w:val="-4"/>
          <w:w w:val="105"/>
          <w:sz w:val="26"/>
          <w:vertAlign w:val="baseline"/>
        </w:rPr>
        <w:t> </w:t>
      </w:r>
      <w:r>
        <w:rPr>
          <w:b/>
          <w:color w:val="504B4D"/>
          <w:w w:val="105"/>
          <w:sz w:val="26"/>
          <w:vertAlign w:val="baseline"/>
        </w:rPr>
        <w:t>долгах</w:t>
      </w:r>
      <w:r>
        <w:rPr>
          <w:b/>
          <w:color w:val="504B4D"/>
          <w:spacing w:val="13"/>
          <w:w w:val="105"/>
          <w:sz w:val="26"/>
          <w:vertAlign w:val="baseline"/>
        </w:rPr>
        <w:t> </w:t>
      </w:r>
      <w:r>
        <w:rPr>
          <w:b/>
          <w:color w:val="504B4D"/>
          <w:spacing w:val="-2"/>
          <w:w w:val="105"/>
          <w:sz w:val="26"/>
          <w:vertAlign w:val="baseline"/>
        </w:rPr>
        <w:t>наследодателя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96" w:lineRule="auto" w:before="1"/>
        <w:ind w:left="291" w:right="159" w:firstLine="707"/>
        <w:jc w:val="both"/>
      </w:pPr>
      <w:r>
        <w:rPr>
          <w:b/>
          <w:color w:val="504B4D"/>
          <w:sz w:val="25"/>
        </w:rPr>
        <w:t>Не </w:t>
      </w:r>
      <w:r>
        <w:rPr>
          <w:color w:val="504B4D"/>
        </w:rPr>
        <w:t>позднее трех рабочих дней, следующих за днем открытия наследственного дела, нотариус, ведущий наследственное дело, обязан направить запрос в Центральный</w:t>
      </w:r>
      <w:r>
        <w:rPr>
          <w:color w:val="504B4D"/>
          <w:spacing w:val="40"/>
        </w:rPr>
        <w:t> </w:t>
      </w:r>
      <w:r>
        <w:rPr>
          <w:color w:val="504B4D"/>
        </w:rPr>
        <w:t>каталог кредитных историй</w:t>
      </w:r>
      <w:r>
        <w:rPr>
          <w:color w:val="504B4D"/>
          <w:spacing w:val="40"/>
        </w:rPr>
        <w:t> </w:t>
      </w:r>
      <w:r>
        <w:rPr>
          <w:color w:val="504B4D"/>
        </w:rPr>
        <w:t>в</w:t>
      </w:r>
      <w:r>
        <w:rPr>
          <w:color w:val="504B4D"/>
          <w:spacing w:val="40"/>
        </w:rPr>
        <w:t> </w:t>
      </w:r>
      <w:r>
        <w:rPr>
          <w:color w:val="504B4D"/>
        </w:rPr>
        <w:t>соответствии</w:t>
      </w:r>
      <w:r>
        <w:rPr>
          <w:color w:val="504B4D"/>
          <w:spacing w:val="77"/>
        </w:rPr>
        <w:t>  </w:t>
      </w:r>
      <w:r>
        <w:rPr>
          <w:color w:val="504B4D"/>
        </w:rPr>
        <w:t>с</w:t>
      </w:r>
      <w:r>
        <w:rPr>
          <w:color w:val="504B4D"/>
          <w:spacing w:val="64"/>
        </w:rPr>
        <w:t>  </w:t>
      </w:r>
      <w:r>
        <w:rPr>
          <w:color w:val="504B4D"/>
        </w:rPr>
        <w:t>Федеральным</w:t>
      </w:r>
      <w:r>
        <w:rPr>
          <w:color w:val="504B4D"/>
          <w:spacing w:val="47"/>
          <w:w w:val="150"/>
        </w:rPr>
        <w:t>  </w:t>
      </w:r>
      <w:r>
        <w:rPr>
          <w:color w:val="504B4D"/>
        </w:rPr>
        <w:t>законом</w:t>
      </w:r>
      <w:r>
        <w:rPr>
          <w:color w:val="504B4D"/>
          <w:spacing w:val="74"/>
        </w:rPr>
        <w:t>  </w:t>
      </w:r>
      <w:r>
        <w:rPr>
          <w:color w:val="504B4D"/>
        </w:rPr>
        <w:t>от</w:t>
      </w:r>
      <w:r>
        <w:rPr>
          <w:color w:val="504B4D"/>
          <w:spacing w:val="64"/>
        </w:rPr>
        <w:t>  </w:t>
      </w:r>
      <w:r>
        <w:rPr>
          <w:color w:val="504B4D"/>
        </w:rPr>
        <w:t>30</w:t>
      </w:r>
      <w:r>
        <w:rPr>
          <w:color w:val="504B4D"/>
          <w:spacing w:val="64"/>
        </w:rPr>
        <w:t>  </w:t>
      </w:r>
      <w:r>
        <w:rPr>
          <w:color w:val="504B4D"/>
        </w:rPr>
        <w:t>декабря</w:t>
      </w:r>
      <w:r>
        <w:rPr>
          <w:color w:val="504B4D"/>
          <w:spacing w:val="74"/>
        </w:rPr>
        <w:t>  </w:t>
      </w:r>
      <w:r>
        <w:rPr>
          <w:color w:val="504B4D"/>
        </w:rPr>
        <w:t>2004</w:t>
      </w:r>
      <w:r>
        <w:rPr>
          <w:color w:val="504B4D"/>
          <w:spacing w:val="72"/>
        </w:rPr>
        <w:t>  </w:t>
      </w:r>
      <w:r>
        <w:rPr>
          <w:color w:val="504B4D"/>
          <w:spacing w:val="-4"/>
        </w:rPr>
        <w:t>года</w:t>
      </w:r>
    </w:p>
    <w:p>
      <w:pPr>
        <w:pStyle w:val="BodyText"/>
        <w:spacing w:line="496" w:lineRule="auto" w:before="5"/>
        <w:ind w:left="295" w:right="170" w:hanging="24"/>
        <w:jc w:val="both"/>
      </w:pPr>
      <w:r>
        <w:rPr>
          <w:rFonts w:ascii="Arial" w:hAnsi="Arial"/>
          <w:color w:val="504B4D"/>
          <w:w w:val="105"/>
          <w:sz w:val="25"/>
        </w:rPr>
        <w:t>№ </w:t>
      </w:r>
      <w:r>
        <w:rPr>
          <w:color w:val="504B4D"/>
          <w:w w:val="105"/>
        </w:rPr>
        <w:t>218-ФЗ</w:t>
      </w:r>
      <w:r>
        <w:rPr>
          <w:color w:val="504B4D"/>
          <w:w w:val="105"/>
        </w:rPr>
        <w:t> «О кредитных</w:t>
      </w:r>
      <w:r>
        <w:rPr>
          <w:color w:val="504B4D"/>
          <w:w w:val="105"/>
        </w:rPr>
        <w:t> историях»</w:t>
      </w:r>
      <w:r>
        <w:rPr>
          <w:color w:val="504B4D"/>
          <w:w w:val="105"/>
        </w:rPr>
        <w:t> для</w:t>
      </w:r>
      <w:r>
        <w:rPr>
          <w:color w:val="504B4D"/>
          <w:w w:val="105"/>
        </w:rPr>
        <w:t> получения</w:t>
      </w:r>
      <w:r>
        <w:rPr>
          <w:color w:val="504B4D"/>
          <w:spacing w:val="40"/>
          <w:w w:val="105"/>
        </w:rPr>
        <w:t> </w:t>
      </w:r>
      <w:r>
        <w:rPr>
          <w:color w:val="504B4D"/>
          <w:w w:val="105"/>
        </w:rPr>
        <w:t>информации</w:t>
      </w:r>
      <w:r>
        <w:rPr>
          <w:color w:val="504B4D"/>
          <w:w w:val="105"/>
        </w:rPr>
        <w:t> о бюро кредитных</w:t>
      </w:r>
      <w:r>
        <w:rPr>
          <w:color w:val="504B4D"/>
          <w:w w:val="105"/>
        </w:rPr>
        <w:t> историй,</w:t>
      </w:r>
      <w:r>
        <w:rPr>
          <w:color w:val="504B4D"/>
          <w:w w:val="105"/>
        </w:rPr>
        <w:t> в</w:t>
      </w:r>
      <w:r>
        <w:rPr>
          <w:color w:val="504B4D"/>
          <w:spacing w:val="-1"/>
          <w:w w:val="105"/>
        </w:rPr>
        <w:t> </w:t>
      </w:r>
      <w:r>
        <w:rPr>
          <w:color w:val="504B4D"/>
          <w:w w:val="105"/>
        </w:rPr>
        <w:t>котором</w:t>
      </w:r>
      <w:r>
        <w:rPr>
          <w:color w:val="504B4D"/>
          <w:w w:val="105"/>
        </w:rPr>
        <w:t> (которых)</w:t>
      </w:r>
      <w:r>
        <w:rPr>
          <w:color w:val="504B4D"/>
          <w:w w:val="105"/>
        </w:rPr>
        <w:t> хранится</w:t>
      </w:r>
      <w:r>
        <w:rPr>
          <w:color w:val="504B4D"/>
          <w:w w:val="105"/>
        </w:rPr>
        <w:t> (хранятся)</w:t>
      </w:r>
      <w:r>
        <w:rPr>
          <w:color w:val="504B4D"/>
          <w:w w:val="105"/>
        </w:rPr>
        <w:t> кредитная история</w:t>
      </w:r>
      <w:r>
        <w:rPr>
          <w:color w:val="504B4D"/>
          <w:w w:val="105"/>
        </w:rPr>
        <w:t> (кредитные</w:t>
      </w:r>
      <w:r>
        <w:rPr>
          <w:color w:val="504B4D"/>
          <w:w w:val="105"/>
        </w:rPr>
        <w:t> истории)</w:t>
      </w:r>
      <w:r>
        <w:rPr>
          <w:color w:val="504B4D"/>
          <w:w w:val="105"/>
        </w:rPr>
        <w:t> наследодателя,</w:t>
      </w:r>
      <w:r>
        <w:rPr>
          <w:color w:val="504B4D"/>
          <w:w w:val="105"/>
        </w:rPr>
        <w:t> либо</w:t>
      </w:r>
      <w:r>
        <w:rPr>
          <w:color w:val="504B4D"/>
          <w:w w:val="105"/>
        </w:rPr>
        <w:t> об</w:t>
      </w:r>
      <w:r>
        <w:rPr>
          <w:color w:val="504B4D"/>
          <w:w w:val="105"/>
        </w:rPr>
        <w:t> отсутствии кредитной истории наследодателя.</w:t>
      </w:r>
    </w:p>
    <w:p>
      <w:pPr>
        <w:pStyle w:val="BodyText"/>
        <w:spacing w:line="499" w:lineRule="auto"/>
        <w:ind w:left="295" w:right="154" w:firstLine="702"/>
        <w:jc w:val="both"/>
      </w:pPr>
      <w:r>
        <w:rPr>
          <w:color w:val="504B4D"/>
        </w:rPr>
        <w:t>Федеральная нотариальная палата обеспечивает формирование и направление средствами единой информационной системы нотариата в порядке,</w:t>
      </w:r>
      <w:r>
        <w:rPr>
          <w:color w:val="504B4D"/>
          <w:spacing w:val="40"/>
        </w:rPr>
        <w:t> </w:t>
      </w:r>
      <w:r>
        <w:rPr>
          <w:color w:val="504B4D"/>
        </w:rPr>
        <w:t>предусмотренном</w:t>
      </w:r>
      <w:r>
        <w:rPr>
          <w:color w:val="504B4D"/>
          <w:spacing w:val="40"/>
        </w:rPr>
        <w:t> </w:t>
      </w:r>
      <w:r>
        <w:rPr>
          <w:color w:val="504B4D"/>
        </w:rPr>
        <w:t>частью</w:t>
      </w:r>
      <w:r>
        <w:rPr>
          <w:color w:val="504B4D"/>
          <w:spacing w:val="40"/>
        </w:rPr>
        <w:t> </w:t>
      </w:r>
      <w:r>
        <w:rPr>
          <w:color w:val="504B4D"/>
        </w:rPr>
        <w:t>7</w:t>
      </w:r>
      <w:r>
        <w:rPr>
          <w:color w:val="504B4D"/>
          <w:spacing w:val="24"/>
        </w:rPr>
        <w:t> </w:t>
      </w:r>
      <w:r>
        <w:rPr>
          <w:color w:val="504B4D"/>
        </w:rPr>
        <w:t>статьи</w:t>
      </w:r>
      <w:r>
        <w:rPr>
          <w:color w:val="504B4D"/>
          <w:spacing w:val="40"/>
        </w:rPr>
        <w:t> </w:t>
      </w:r>
      <w:r>
        <w:rPr>
          <w:color w:val="504B4D"/>
        </w:rPr>
        <w:t>13</w:t>
      </w:r>
      <w:r>
        <w:rPr>
          <w:color w:val="504B4D"/>
          <w:spacing w:val="31"/>
        </w:rPr>
        <w:t> </w:t>
      </w:r>
      <w:r>
        <w:rPr>
          <w:color w:val="504B4D"/>
        </w:rPr>
        <w:t>Федерального</w:t>
      </w:r>
      <w:r>
        <w:rPr>
          <w:color w:val="504B4D"/>
          <w:spacing w:val="40"/>
        </w:rPr>
        <w:t> </w:t>
      </w:r>
      <w:r>
        <w:rPr>
          <w:color w:val="504B4D"/>
        </w:rPr>
        <w:t>закона</w:t>
      </w:r>
      <w:r>
        <w:rPr>
          <w:color w:val="504B4D"/>
          <w:spacing w:val="40"/>
        </w:rPr>
        <w:t> </w:t>
      </w:r>
      <w:r>
        <w:rPr>
          <w:color w:val="504B4D"/>
        </w:rPr>
        <w:t>от</w:t>
      </w:r>
      <w:r>
        <w:rPr>
          <w:color w:val="504B4D"/>
          <w:spacing w:val="32"/>
        </w:rPr>
        <w:t> </w:t>
      </w:r>
      <w:r>
        <w:rPr>
          <w:color w:val="504B4D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221.156158pt;margin-top:16.298731pt;width:65.4pt;height:.1pt;mso-position-horizontal-relative:page;mso-position-vertical-relative:paragraph;z-index:-15727104;mso-wrap-distance-left:0;mso-wrap-distance-right:0" id="docshape5" coordorigin="4423,326" coordsize="1308,0" path="m4423,326l5731,326e" filled="false" stroked="true" strokeweight=".48055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0.387634pt;margin-top:16.298731pt;width:68.3pt;height:.1pt;mso-position-horizontal-relative:page;mso-position-vertical-relative:paragraph;z-index:-15726592;mso-wrap-distance-left:0;mso-wrap-distance-right:0" id="docshape6" coordorigin="5808,326" coordsize="1366,0" path="m5808,326l7173,326e" filled="false" stroked="true" strokeweight=".48055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headerReference w:type="default" r:id="rId6"/>
          <w:pgSz w:w="11910" w:h="16840"/>
          <w:pgMar w:header="556" w:footer="0" w:top="1280" w:bottom="0" w:left="1400" w:right="1120"/>
          <w:pgNumType w:start="2"/>
        </w:sectPr>
      </w:pPr>
    </w:p>
    <w:p>
      <w:pPr>
        <w:pStyle w:val="BodyText"/>
        <w:spacing w:line="496" w:lineRule="auto" w:before="83"/>
        <w:ind w:left="300" w:right="135" w:firstLine="3"/>
        <w:jc w:val="both"/>
      </w:pPr>
      <w:r>
        <w:rPr/>
        <w:pict>
          <v:rect style="position:absolute;margin-left:461.543274pt;margin-top:837.494873pt;width:133.656712pt;height:.720838pt;mso-position-horizontal-relative:page;mso-position-vertical-relative:page;z-index:15732224" id="docshape7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32736" from="13.461679pt,837.855286pt" to="143.270727pt,837.855286pt" stroked="true" strokeweight=".720838pt" strokecolor="#000000">
            <v:stroke dashstyle="solid"/>
            <w10:wrap type="none"/>
          </v:line>
        </w:pict>
      </w:r>
      <w:r>
        <w:rPr>
          <w:color w:val="504B4D"/>
          <w:w w:val="105"/>
        </w:rPr>
        <w:t>декабря</w:t>
      </w:r>
      <w:r>
        <w:rPr>
          <w:color w:val="504B4D"/>
          <w:spacing w:val="-10"/>
          <w:w w:val="105"/>
        </w:rPr>
        <w:t> </w:t>
      </w:r>
      <w:r>
        <w:rPr>
          <w:color w:val="504B4D"/>
          <w:w w:val="105"/>
        </w:rPr>
        <w:t>2004</w:t>
      </w:r>
      <w:r>
        <w:rPr>
          <w:color w:val="504B4D"/>
          <w:spacing w:val="-6"/>
          <w:w w:val="105"/>
        </w:rPr>
        <w:t> </w:t>
      </w:r>
      <w:r>
        <w:rPr>
          <w:color w:val="504B4D"/>
          <w:w w:val="105"/>
        </w:rPr>
        <w:t>года</w:t>
      </w:r>
      <w:r>
        <w:rPr>
          <w:color w:val="504B4D"/>
          <w:spacing w:val="-18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-17"/>
          <w:w w:val="105"/>
          <w:sz w:val="25"/>
        </w:rPr>
        <w:t> </w:t>
      </w:r>
      <w:r>
        <w:rPr>
          <w:color w:val="504B4D"/>
          <w:w w:val="105"/>
        </w:rPr>
        <w:t>218-ФЗ</w:t>
      </w:r>
      <w:r>
        <w:rPr>
          <w:color w:val="504B4D"/>
          <w:spacing w:val="-10"/>
          <w:w w:val="105"/>
        </w:rPr>
        <w:t> </w:t>
      </w:r>
      <w:r>
        <w:rPr>
          <w:color w:val="504B4D"/>
          <w:w w:val="105"/>
        </w:rPr>
        <w:t>«О</w:t>
      </w:r>
      <w:r>
        <w:rPr>
          <w:color w:val="504B4D"/>
          <w:spacing w:val="-11"/>
          <w:w w:val="105"/>
        </w:rPr>
        <w:t> </w:t>
      </w:r>
      <w:r>
        <w:rPr>
          <w:color w:val="504B4D"/>
          <w:w w:val="105"/>
        </w:rPr>
        <w:t>кредитных историях», запроса</w:t>
      </w:r>
      <w:r>
        <w:rPr>
          <w:color w:val="504B4D"/>
          <w:spacing w:val="-3"/>
          <w:w w:val="105"/>
        </w:rPr>
        <w:t> </w:t>
      </w:r>
      <w:r>
        <w:rPr>
          <w:color w:val="504B4D"/>
          <w:w w:val="105"/>
        </w:rPr>
        <w:t>нотариуса в</w:t>
      </w:r>
      <w:r>
        <w:rPr>
          <w:color w:val="504B4D"/>
          <w:w w:val="105"/>
        </w:rPr>
        <w:t> Центральный</w:t>
      </w:r>
      <w:r>
        <w:rPr>
          <w:color w:val="504B4D"/>
          <w:w w:val="105"/>
        </w:rPr>
        <w:t> каталог</w:t>
      </w:r>
      <w:r>
        <w:rPr>
          <w:color w:val="504B4D"/>
          <w:w w:val="105"/>
        </w:rPr>
        <w:t> кредитных</w:t>
      </w:r>
      <w:r>
        <w:rPr>
          <w:color w:val="504B4D"/>
          <w:w w:val="105"/>
        </w:rPr>
        <w:t> историй о</w:t>
      </w:r>
      <w:r>
        <w:rPr>
          <w:color w:val="504B4D"/>
          <w:w w:val="105"/>
        </w:rPr>
        <w:t> предоставлении информации</w:t>
      </w:r>
      <w:r>
        <w:rPr>
          <w:color w:val="504B4D"/>
          <w:w w:val="105"/>
        </w:rPr>
        <w:t> о</w:t>
      </w:r>
      <w:r>
        <w:rPr>
          <w:color w:val="504B4D"/>
          <w:w w:val="105"/>
        </w:rPr>
        <w:t> бюро</w:t>
      </w:r>
      <w:r>
        <w:rPr>
          <w:color w:val="504B4D"/>
          <w:w w:val="105"/>
        </w:rPr>
        <w:t> кредитных</w:t>
      </w:r>
      <w:r>
        <w:rPr>
          <w:color w:val="504B4D"/>
          <w:w w:val="105"/>
        </w:rPr>
        <w:t> историй,</w:t>
      </w:r>
      <w:r>
        <w:rPr>
          <w:color w:val="504B4D"/>
          <w:w w:val="105"/>
        </w:rPr>
        <w:t> в</w:t>
      </w:r>
      <w:r>
        <w:rPr>
          <w:color w:val="504B4D"/>
          <w:w w:val="105"/>
        </w:rPr>
        <w:t> котором</w:t>
      </w:r>
      <w:r>
        <w:rPr>
          <w:color w:val="504B4D"/>
          <w:w w:val="105"/>
        </w:rPr>
        <w:t> (которых) хранится (хранятся)</w:t>
      </w:r>
      <w:r>
        <w:rPr>
          <w:color w:val="504B4D"/>
          <w:w w:val="105"/>
        </w:rPr>
        <w:t> кредитная</w:t>
      </w:r>
      <w:r>
        <w:rPr>
          <w:color w:val="504B4D"/>
          <w:w w:val="105"/>
        </w:rPr>
        <w:t> история (кредитные</w:t>
      </w:r>
      <w:r>
        <w:rPr>
          <w:color w:val="504B4D"/>
          <w:w w:val="105"/>
        </w:rPr>
        <w:t> истории)</w:t>
      </w:r>
      <w:r>
        <w:rPr>
          <w:color w:val="504B4D"/>
          <w:w w:val="105"/>
        </w:rPr>
        <w:t> наследодателя,</w:t>
      </w:r>
      <w:r>
        <w:rPr>
          <w:color w:val="504B4D"/>
          <w:w w:val="105"/>
        </w:rPr>
        <w:t> а также</w:t>
      </w:r>
      <w:r>
        <w:rPr>
          <w:color w:val="504B4D"/>
          <w:w w:val="105"/>
        </w:rPr>
        <w:t> получение</w:t>
      </w:r>
      <w:r>
        <w:rPr>
          <w:color w:val="504B4D"/>
          <w:w w:val="105"/>
        </w:rPr>
        <w:t> нотариусом</w:t>
      </w:r>
      <w:r>
        <w:rPr>
          <w:color w:val="504B4D"/>
          <w:w w:val="105"/>
        </w:rPr>
        <w:t> информации</w:t>
      </w:r>
      <w:r>
        <w:rPr>
          <w:color w:val="504B4D"/>
          <w:w w:val="105"/>
        </w:rPr>
        <w:t> о бюро</w:t>
      </w:r>
      <w:r>
        <w:rPr>
          <w:color w:val="504B4D"/>
          <w:w w:val="105"/>
        </w:rPr>
        <w:t> кредитных</w:t>
      </w:r>
      <w:r>
        <w:rPr>
          <w:color w:val="504B4D"/>
          <w:w w:val="105"/>
        </w:rPr>
        <w:t> историй,</w:t>
      </w:r>
      <w:r>
        <w:rPr>
          <w:color w:val="504B4D"/>
          <w:w w:val="105"/>
        </w:rPr>
        <w:t> в котором</w:t>
      </w:r>
      <w:r>
        <w:rPr>
          <w:color w:val="504B4D"/>
          <w:w w:val="105"/>
        </w:rPr>
        <w:t> (которых)</w:t>
      </w:r>
      <w:r>
        <w:rPr>
          <w:color w:val="504B4D"/>
          <w:w w:val="105"/>
        </w:rPr>
        <w:t> хранится</w:t>
      </w:r>
      <w:r>
        <w:rPr>
          <w:color w:val="504B4D"/>
          <w:w w:val="105"/>
        </w:rPr>
        <w:t> (хранятся)</w:t>
      </w:r>
      <w:r>
        <w:rPr>
          <w:color w:val="504B4D"/>
          <w:w w:val="105"/>
        </w:rPr>
        <w:t> кредитная</w:t>
      </w:r>
      <w:r>
        <w:rPr>
          <w:color w:val="504B4D"/>
          <w:w w:val="105"/>
        </w:rPr>
        <w:t> история</w:t>
      </w:r>
      <w:r>
        <w:rPr>
          <w:color w:val="504B4D"/>
          <w:w w:val="105"/>
        </w:rPr>
        <w:t> (кредитные истории)</w:t>
      </w:r>
      <w:r>
        <w:rPr>
          <w:color w:val="504B4D"/>
          <w:w w:val="105"/>
        </w:rPr>
        <w:t> наследодателя,</w:t>
      </w:r>
      <w:r>
        <w:rPr>
          <w:color w:val="504B4D"/>
          <w:w w:val="105"/>
        </w:rPr>
        <w:t> либо</w:t>
      </w:r>
      <w:r>
        <w:rPr>
          <w:color w:val="504B4D"/>
          <w:w w:val="105"/>
        </w:rPr>
        <w:t> об</w:t>
      </w:r>
      <w:r>
        <w:rPr>
          <w:color w:val="504B4D"/>
          <w:w w:val="105"/>
        </w:rPr>
        <w:t> отсутствии</w:t>
      </w:r>
      <w:r>
        <w:rPr>
          <w:color w:val="504B4D"/>
          <w:w w:val="105"/>
        </w:rPr>
        <w:t> кредитной</w:t>
      </w:r>
      <w:r>
        <w:rPr>
          <w:color w:val="504B4D"/>
          <w:w w:val="105"/>
        </w:rPr>
        <w:t> истории </w:t>
      </w:r>
      <w:r>
        <w:rPr>
          <w:color w:val="504B4D"/>
          <w:spacing w:val="-2"/>
          <w:w w:val="105"/>
        </w:rPr>
        <w:t>наследодателя.</w:t>
      </w:r>
    </w:p>
    <w:p>
      <w:pPr>
        <w:pStyle w:val="BodyText"/>
        <w:spacing w:line="496" w:lineRule="auto" w:before="1"/>
        <w:ind w:left="302" w:right="146" w:firstLine="706"/>
        <w:jc w:val="both"/>
      </w:pPr>
      <w:r>
        <w:rPr>
          <w:color w:val="504B4D"/>
          <w:w w:val="105"/>
        </w:rPr>
        <w:t>Федеральная</w:t>
      </w:r>
      <w:r>
        <w:rPr>
          <w:color w:val="504B4D"/>
          <w:w w:val="105"/>
        </w:rPr>
        <w:t> нотариальная</w:t>
      </w:r>
      <w:r>
        <w:rPr>
          <w:color w:val="504B4D"/>
          <w:w w:val="105"/>
        </w:rPr>
        <w:t> палата</w:t>
      </w:r>
      <w:r>
        <w:rPr>
          <w:color w:val="504B4D"/>
          <w:w w:val="105"/>
        </w:rPr>
        <w:t> обеспечивает</w:t>
      </w:r>
      <w:r>
        <w:rPr>
          <w:color w:val="504B4D"/>
          <w:w w:val="105"/>
        </w:rPr>
        <w:t> формирование</w:t>
      </w:r>
      <w:r>
        <w:rPr>
          <w:color w:val="504B4D"/>
          <w:w w:val="105"/>
        </w:rPr>
        <w:t> и направление</w:t>
      </w:r>
      <w:r>
        <w:rPr>
          <w:color w:val="504B4D"/>
          <w:w w:val="105"/>
        </w:rPr>
        <w:t> средствами</w:t>
      </w:r>
      <w:r>
        <w:rPr>
          <w:color w:val="504B4D"/>
          <w:w w:val="105"/>
        </w:rPr>
        <w:t> единой</w:t>
      </w:r>
      <w:r>
        <w:rPr>
          <w:color w:val="504B4D"/>
          <w:w w:val="105"/>
        </w:rPr>
        <w:t> информационной</w:t>
      </w:r>
      <w:r>
        <w:rPr>
          <w:color w:val="504B4D"/>
          <w:w w:val="105"/>
        </w:rPr>
        <w:t> системы</w:t>
      </w:r>
      <w:r>
        <w:rPr>
          <w:color w:val="504B4D"/>
          <w:w w:val="105"/>
        </w:rPr>
        <w:t> нотариата</w:t>
      </w:r>
      <w:r>
        <w:rPr>
          <w:color w:val="504B4D"/>
          <w:w w:val="105"/>
        </w:rPr>
        <w:t> в порядке,</w:t>
      </w:r>
      <w:r>
        <w:rPr>
          <w:color w:val="504B4D"/>
          <w:w w:val="105"/>
        </w:rPr>
        <w:t> предусмотренном</w:t>
      </w:r>
      <w:r>
        <w:rPr>
          <w:color w:val="504B4D"/>
          <w:w w:val="105"/>
        </w:rPr>
        <w:t> пунктом</w:t>
      </w:r>
      <w:r>
        <w:rPr>
          <w:color w:val="504B4D"/>
          <w:w w:val="105"/>
        </w:rPr>
        <w:t> 6</w:t>
      </w:r>
      <w:r>
        <w:rPr>
          <w:color w:val="504B4D"/>
          <w:w w:val="105"/>
        </w:rPr>
        <w:t> части</w:t>
      </w:r>
      <w:r>
        <w:rPr>
          <w:color w:val="504B4D"/>
          <w:w w:val="105"/>
        </w:rPr>
        <w:t> 1</w:t>
      </w:r>
      <w:r>
        <w:rPr>
          <w:color w:val="504B4D"/>
          <w:w w:val="105"/>
        </w:rPr>
        <w:t> статьи</w:t>
      </w:r>
      <w:r>
        <w:rPr>
          <w:color w:val="504B4D"/>
          <w:w w:val="105"/>
        </w:rPr>
        <w:t> 6</w:t>
      </w:r>
      <w:r>
        <w:rPr>
          <w:color w:val="504B4D"/>
          <w:w w:val="105"/>
        </w:rPr>
        <w:t> Федерального закона</w:t>
      </w:r>
      <w:r>
        <w:rPr>
          <w:color w:val="504B4D"/>
          <w:w w:val="105"/>
        </w:rPr>
        <w:t> от</w:t>
      </w:r>
      <w:r>
        <w:rPr>
          <w:color w:val="504B4D"/>
          <w:w w:val="105"/>
        </w:rPr>
        <w:t> 30</w:t>
      </w:r>
      <w:r>
        <w:rPr>
          <w:color w:val="504B4D"/>
          <w:w w:val="105"/>
        </w:rPr>
        <w:t> декабря</w:t>
      </w:r>
      <w:r>
        <w:rPr>
          <w:color w:val="504B4D"/>
          <w:w w:val="105"/>
        </w:rPr>
        <w:t> 2004</w:t>
      </w:r>
      <w:r>
        <w:rPr>
          <w:color w:val="504B4D"/>
          <w:w w:val="105"/>
        </w:rPr>
        <w:t> года</w:t>
      </w:r>
      <w:r>
        <w:rPr>
          <w:color w:val="504B4D"/>
          <w:w w:val="105"/>
        </w:rPr>
        <w:t> </w:t>
      </w:r>
      <w:r>
        <w:rPr>
          <w:rFonts w:ascii="Arial" w:hAnsi="Arial"/>
          <w:color w:val="504B4D"/>
          <w:w w:val="105"/>
          <w:sz w:val="26"/>
        </w:rPr>
        <w:t>№</w:t>
      </w:r>
      <w:r>
        <w:rPr>
          <w:rFonts w:ascii="Arial" w:hAnsi="Arial"/>
          <w:color w:val="504B4D"/>
          <w:w w:val="105"/>
          <w:sz w:val="26"/>
        </w:rPr>
        <w:t> </w:t>
      </w:r>
      <w:r>
        <w:rPr>
          <w:color w:val="504B4D"/>
          <w:w w:val="105"/>
        </w:rPr>
        <w:t>218-ФЗ</w:t>
      </w:r>
      <w:r>
        <w:rPr>
          <w:color w:val="504B4D"/>
          <w:w w:val="105"/>
        </w:rPr>
        <w:t> «О</w:t>
      </w:r>
      <w:r>
        <w:rPr>
          <w:color w:val="504B4D"/>
          <w:w w:val="105"/>
        </w:rPr>
        <w:t> кредитных</w:t>
      </w:r>
      <w:r>
        <w:rPr>
          <w:color w:val="504B4D"/>
          <w:w w:val="105"/>
        </w:rPr>
        <w:t> историях», запроса</w:t>
      </w:r>
      <w:r>
        <w:rPr>
          <w:color w:val="504B4D"/>
          <w:w w:val="105"/>
        </w:rPr>
        <w:t> нотариуса</w:t>
      </w:r>
      <w:r>
        <w:rPr>
          <w:color w:val="504B4D"/>
          <w:w w:val="105"/>
        </w:rPr>
        <w:t> в</w:t>
      </w:r>
      <w:r>
        <w:rPr>
          <w:color w:val="504B4D"/>
          <w:w w:val="105"/>
        </w:rPr>
        <w:t> бюро</w:t>
      </w:r>
      <w:r>
        <w:rPr>
          <w:color w:val="504B4D"/>
          <w:w w:val="105"/>
        </w:rPr>
        <w:t> кредитных</w:t>
      </w:r>
      <w:r>
        <w:rPr>
          <w:color w:val="504B4D"/>
          <w:w w:val="105"/>
        </w:rPr>
        <w:t> историй,</w:t>
      </w:r>
      <w:r>
        <w:rPr>
          <w:color w:val="504B4D"/>
          <w:w w:val="105"/>
        </w:rPr>
        <w:t> в</w:t>
      </w:r>
      <w:r>
        <w:rPr>
          <w:color w:val="504B4D"/>
          <w:w w:val="105"/>
        </w:rPr>
        <w:t> котором</w:t>
      </w:r>
      <w:r>
        <w:rPr>
          <w:color w:val="504B4D"/>
          <w:w w:val="105"/>
        </w:rPr>
        <w:t> (которых) хранится</w:t>
      </w:r>
      <w:r>
        <w:rPr>
          <w:color w:val="504B4D"/>
          <w:w w:val="105"/>
        </w:rPr>
        <w:t> (хранятся)</w:t>
      </w:r>
      <w:r>
        <w:rPr>
          <w:color w:val="504B4D"/>
          <w:w w:val="105"/>
        </w:rPr>
        <w:t> кредитная</w:t>
      </w:r>
      <w:r>
        <w:rPr>
          <w:color w:val="504B4D"/>
          <w:w w:val="105"/>
        </w:rPr>
        <w:t> история</w:t>
      </w:r>
      <w:r>
        <w:rPr>
          <w:color w:val="504B4D"/>
          <w:w w:val="105"/>
        </w:rPr>
        <w:t> (кредитные</w:t>
      </w:r>
      <w:r>
        <w:rPr>
          <w:color w:val="504B4D"/>
          <w:w w:val="105"/>
        </w:rPr>
        <w:t> истории) наследодателя,</w:t>
      </w:r>
      <w:r>
        <w:rPr>
          <w:color w:val="504B4D"/>
          <w:w w:val="105"/>
        </w:rPr>
        <w:t> о</w:t>
      </w:r>
      <w:r>
        <w:rPr>
          <w:color w:val="504B4D"/>
          <w:w w:val="105"/>
        </w:rPr>
        <w:t> предоставлении</w:t>
      </w:r>
      <w:r>
        <w:rPr>
          <w:color w:val="504B4D"/>
          <w:w w:val="105"/>
        </w:rPr>
        <w:t> кредитного</w:t>
      </w:r>
      <w:r>
        <w:rPr>
          <w:color w:val="504B4D"/>
          <w:w w:val="105"/>
        </w:rPr>
        <w:t> отчета</w:t>
      </w:r>
      <w:r>
        <w:rPr>
          <w:color w:val="504B4D"/>
          <w:w w:val="105"/>
        </w:rPr>
        <w:t> не</w:t>
      </w:r>
      <w:r>
        <w:rPr>
          <w:color w:val="504B4D"/>
          <w:w w:val="105"/>
        </w:rPr>
        <w:t> позднее</w:t>
      </w:r>
      <w:r>
        <w:rPr>
          <w:color w:val="504B4D"/>
          <w:w w:val="105"/>
        </w:rPr>
        <w:t> трех рабочих</w:t>
      </w:r>
      <w:r>
        <w:rPr>
          <w:color w:val="504B4D"/>
          <w:w w:val="105"/>
        </w:rPr>
        <w:t> дней,</w:t>
      </w:r>
      <w:r>
        <w:rPr>
          <w:color w:val="504B4D"/>
          <w:w w:val="105"/>
        </w:rPr>
        <w:t> следующих</w:t>
      </w:r>
      <w:r>
        <w:rPr>
          <w:color w:val="504B4D"/>
          <w:w w:val="105"/>
        </w:rPr>
        <w:t> за</w:t>
      </w:r>
      <w:r>
        <w:rPr>
          <w:color w:val="504B4D"/>
          <w:w w:val="105"/>
        </w:rPr>
        <w:t> днем</w:t>
      </w:r>
      <w:r>
        <w:rPr>
          <w:color w:val="504B4D"/>
          <w:w w:val="105"/>
        </w:rPr>
        <w:t> получения</w:t>
      </w:r>
      <w:r>
        <w:rPr>
          <w:color w:val="504B4D"/>
          <w:w w:val="105"/>
        </w:rPr>
        <w:t> из</w:t>
      </w:r>
      <w:r>
        <w:rPr>
          <w:color w:val="504B4D"/>
          <w:w w:val="105"/>
        </w:rPr>
        <w:t> Центрального</w:t>
      </w:r>
      <w:r>
        <w:rPr>
          <w:color w:val="504B4D"/>
          <w:w w:val="105"/>
        </w:rPr>
        <w:t> каталога кредитных</w:t>
      </w:r>
      <w:r>
        <w:rPr>
          <w:color w:val="504B4D"/>
          <w:w w:val="105"/>
        </w:rPr>
        <w:t> историй</w:t>
      </w:r>
      <w:r>
        <w:rPr>
          <w:color w:val="504B4D"/>
          <w:w w:val="105"/>
        </w:rPr>
        <w:t> информации,</w:t>
      </w:r>
      <w:r>
        <w:rPr>
          <w:color w:val="504B4D"/>
          <w:w w:val="105"/>
        </w:rPr>
        <w:t> указанной</w:t>
      </w:r>
      <w:r>
        <w:rPr>
          <w:color w:val="504B4D"/>
          <w:w w:val="105"/>
        </w:rPr>
        <w:t> в</w:t>
      </w:r>
      <w:r>
        <w:rPr>
          <w:color w:val="504B4D"/>
          <w:w w:val="105"/>
        </w:rPr>
        <w:t> части</w:t>
      </w:r>
      <w:r>
        <w:rPr>
          <w:color w:val="504B4D"/>
          <w:w w:val="105"/>
        </w:rPr>
        <w:t> второй</w:t>
      </w:r>
      <w:r>
        <w:rPr>
          <w:color w:val="504B4D"/>
          <w:w w:val="105"/>
        </w:rPr>
        <w:t> настоящей статьи, а</w:t>
      </w:r>
      <w:r>
        <w:rPr>
          <w:color w:val="504B4D"/>
          <w:spacing w:val="-8"/>
          <w:w w:val="105"/>
        </w:rPr>
        <w:t> </w:t>
      </w:r>
      <w:r>
        <w:rPr>
          <w:color w:val="504B4D"/>
          <w:w w:val="105"/>
        </w:rPr>
        <w:t>также получение нотариусом</w:t>
      </w:r>
      <w:r>
        <w:rPr>
          <w:color w:val="504B4D"/>
          <w:w w:val="105"/>
        </w:rPr>
        <w:t> кредитного отчета.</w:t>
      </w:r>
    </w:p>
    <w:p>
      <w:pPr>
        <w:pStyle w:val="BodyText"/>
        <w:spacing w:line="494" w:lineRule="auto"/>
        <w:ind w:left="300" w:right="155" w:firstLine="712"/>
        <w:jc w:val="both"/>
      </w:pPr>
      <w:r>
        <w:rPr>
          <w:color w:val="504B4D"/>
        </w:rPr>
        <w:t>Информация из Центрального каталога кредитных историй и бюро кредитных историй предоставляется через единую информационную систему нотариата в электронной форме на безвозмездной основе не</w:t>
      </w:r>
      <w:r>
        <w:rPr>
          <w:color w:val="504B4D"/>
          <w:spacing w:val="80"/>
        </w:rPr>
        <w:t> </w:t>
      </w:r>
      <w:r>
        <w:rPr>
          <w:color w:val="504B4D"/>
        </w:rPr>
        <w:t>позднее</w:t>
      </w:r>
      <w:r>
        <w:rPr>
          <w:color w:val="504B4D"/>
          <w:spacing w:val="40"/>
        </w:rPr>
        <w:t> </w:t>
      </w:r>
      <w:r>
        <w:rPr>
          <w:color w:val="504B4D"/>
        </w:rPr>
        <w:t>трех</w:t>
      </w:r>
      <w:r>
        <w:rPr>
          <w:color w:val="504B4D"/>
          <w:spacing w:val="40"/>
        </w:rPr>
        <w:t> </w:t>
      </w:r>
      <w:r>
        <w:rPr>
          <w:color w:val="504B4D"/>
        </w:rPr>
        <w:t>рабочих</w:t>
      </w:r>
      <w:r>
        <w:rPr>
          <w:color w:val="504B4D"/>
          <w:spacing w:val="40"/>
        </w:rPr>
        <w:t> </w:t>
      </w:r>
      <w:r>
        <w:rPr>
          <w:color w:val="504B4D"/>
        </w:rPr>
        <w:t>дней</w:t>
      </w:r>
      <w:r>
        <w:rPr>
          <w:color w:val="504B4D"/>
          <w:spacing w:val="40"/>
        </w:rPr>
        <w:t> </w:t>
      </w:r>
      <w:r>
        <w:rPr>
          <w:color w:val="504B4D"/>
        </w:rPr>
        <w:t>со дня</w:t>
      </w:r>
      <w:r>
        <w:rPr>
          <w:color w:val="504B4D"/>
          <w:spacing w:val="40"/>
        </w:rPr>
        <w:t> </w:t>
      </w:r>
      <w:r>
        <w:rPr>
          <w:color w:val="504B4D"/>
        </w:rPr>
        <w:t>получения</w:t>
      </w:r>
      <w:r>
        <w:rPr>
          <w:color w:val="504B4D"/>
          <w:spacing w:val="40"/>
        </w:rPr>
        <w:t> </w:t>
      </w:r>
      <w:r>
        <w:rPr>
          <w:color w:val="504B4D"/>
        </w:rPr>
        <w:t>соответствующего</w:t>
      </w:r>
      <w:r>
        <w:rPr>
          <w:color w:val="504B4D"/>
          <w:spacing w:val="40"/>
        </w:rPr>
        <w:t> </w:t>
      </w:r>
      <w:r>
        <w:rPr>
          <w:color w:val="504B4D"/>
        </w:rPr>
        <w:t>запроса.</w:t>
      </w:r>
    </w:p>
    <w:p>
      <w:pPr>
        <w:spacing w:after="0" w:line="494" w:lineRule="auto"/>
        <w:jc w:val="both"/>
        <w:sectPr>
          <w:pgSz w:w="11910" w:h="16840"/>
          <w:pgMar w:header="556" w:footer="0" w:top="1280" w:bottom="0" w:left="1400" w:right="1120"/>
        </w:sectPr>
      </w:pPr>
    </w:p>
    <w:p>
      <w:pPr>
        <w:spacing w:line="516" w:lineRule="auto" w:before="107"/>
        <w:ind w:left="329" w:right="113" w:firstLine="712"/>
        <w:jc w:val="both"/>
        <w:rPr>
          <w:sz w:val="26"/>
        </w:rPr>
      </w:pPr>
      <w:r>
        <w:rPr/>
        <w:pict>
          <v:rect style="position:absolute;margin-left:531.736328pt;margin-top:837.855286pt;width:63.463671pt;height:.480559pt;mso-position-horizontal-relative:page;mso-position-vertical-relative:page;z-index:15733760" id="docshape8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34272" from="14.423227pt,838.816406pt" to="72.116137pt,838.816406pt" stroked="true" strokeweight=".480559pt" strokecolor="#000000">
            <v:stroke dashstyle="solid"/>
            <w10:wrap type="none"/>
          </v:line>
        </w:pict>
      </w:r>
      <w:r>
        <w:rPr>
          <w:color w:val="565052"/>
          <w:w w:val="105"/>
          <w:sz w:val="26"/>
        </w:rPr>
        <w:t>Не</w:t>
      </w:r>
      <w:r>
        <w:rPr>
          <w:color w:val="565052"/>
          <w:w w:val="105"/>
          <w:sz w:val="26"/>
        </w:rPr>
        <w:t> позднее</w:t>
      </w:r>
      <w:r>
        <w:rPr>
          <w:color w:val="565052"/>
          <w:w w:val="105"/>
          <w:sz w:val="26"/>
        </w:rPr>
        <w:t> трех</w:t>
      </w:r>
      <w:r>
        <w:rPr>
          <w:color w:val="565052"/>
          <w:w w:val="105"/>
          <w:sz w:val="26"/>
        </w:rPr>
        <w:t> рабочих</w:t>
      </w:r>
      <w:r>
        <w:rPr>
          <w:color w:val="565052"/>
          <w:w w:val="105"/>
          <w:sz w:val="26"/>
        </w:rPr>
        <w:t> дней,</w:t>
      </w:r>
      <w:r>
        <w:rPr>
          <w:color w:val="565052"/>
          <w:w w:val="105"/>
          <w:sz w:val="26"/>
        </w:rPr>
        <w:t> следующих</w:t>
      </w:r>
      <w:r>
        <w:rPr>
          <w:color w:val="565052"/>
          <w:w w:val="105"/>
          <w:sz w:val="26"/>
        </w:rPr>
        <w:t> за</w:t>
      </w:r>
      <w:r>
        <w:rPr>
          <w:color w:val="565052"/>
          <w:w w:val="105"/>
          <w:sz w:val="26"/>
        </w:rPr>
        <w:t> днем</w:t>
      </w:r>
      <w:r>
        <w:rPr>
          <w:color w:val="565052"/>
          <w:w w:val="105"/>
          <w:sz w:val="26"/>
        </w:rPr>
        <w:t> получения информации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из</w:t>
      </w:r>
      <w:r>
        <w:rPr>
          <w:color w:val="565052"/>
          <w:w w:val="105"/>
          <w:sz w:val="26"/>
        </w:rPr>
        <w:t> Центрального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каталога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кредитных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историй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(при отсутствии</w:t>
      </w:r>
      <w:r>
        <w:rPr>
          <w:color w:val="565052"/>
          <w:w w:val="105"/>
          <w:sz w:val="26"/>
        </w:rPr>
        <w:t> кредитной</w:t>
      </w:r>
      <w:r>
        <w:rPr>
          <w:color w:val="565052"/>
          <w:w w:val="105"/>
          <w:sz w:val="26"/>
        </w:rPr>
        <w:t> истории наследодателя) и бюро кредитных историй (при наличии</w:t>
      </w:r>
      <w:r>
        <w:rPr>
          <w:color w:val="565052"/>
          <w:w w:val="105"/>
          <w:sz w:val="26"/>
        </w:rPr>
        <w:t> кредитной</w:t>
      </w:r>
      <w:r>
        <w:rPr>
          <w:color w:val="565052"/>
          <w:w w:val="105"/>
          <w:sz w:val="26"/>
        </w:rPr>
        <w:t> истории</w:t>
      </w:r>
      <w:r>
        <w:rPr>
          <w:color w:val="565052"/>
          <w:w w:val="105"/>
          <w:sz w:val="26"/>
        </w:rPr>
        <w:t> наследодателя),</w:t>
      </w:r>
      <w:r>
        <w:rPr>
          <w:color w:val="565052"/>
          <w:w w:val="105"/>
          <w:sz w:val="26"/>
        </w:rPr>
        <w:t> нотариус</w:t>
      </w:r>
      <w:r>
        <w:rPr>
          <w:color w:val="565052"/>
          <w:w w:val="105"/>
          <w:sz w:val="26"/>
        </w:rPr>
        <w:t> извещает наследников,</w:t>
      </w:r>
      <w:r>
        <w:rPr>
          <w:color w:val="565052"/>
          <w:w w:val="105"/>
          <w:sz w:val="26"/>
        </w:rPr>
        <w:t> подавших</w:t>
      </w:r>
      <w:r>
        <w:rPr>
          <w:color w:val="565052"/>
          <w:w w:val="105"/>
          <w:sz w:val="26"/>
        </w:rPr>
        <w:t> ему</w:t>
      </w:r>
      <w:r>
        <w:rPr>
          <w:color w:val="565052"/>
          <w:w w:val="105"/>
          <w:sz w:val="26"/>
        </w:rPr>
        <w:t> заявления</w:t>
      </w:r>
      <w:r>
        <w:rPr>
          <w:color w:val="565052"/>
          <w:w w:val="105"/>
          <w:sz w:val="26"/>
        </w:rPr>
        <w:t> о</w:t>
      </w:r>
      <w:r>
        <w:rPr>
          <w:color w:val="565052"/>
          <w:w w:val="105"/>
          <w:sz w:val="26"/>
        </w:rPr>
        <w:t> принятии</w:t>
      </w:r>
      <w:r>
        <w:rPr>
          <w:color w:val="565052"/>
          <w:w w:val="105"/>
          <w:sz w:val="26"/>
        </w:rPr>
        <w:t> наследства,</w:t>
      </w:r>
      <w:r>
        <w:rPr>
          <w:color w:val="565052"/>
          <w:w w:val="105"/>
          <w:sz w:val="26"/>
        </w:rPr>
        <w:t> об отсутствии</w:t>
      </w:r>
      <w:r>
        <w:rPr>
          <w:color w:val="565052"/>
          <w:w w:val="105"/>
          <w:sz w:val="26"/>
        </w:rPr>
        <w:t> кредитной</w:t>
      </w:r>
      <w:r>
        <w:rPr>
          <w:color w:val="565052"/>
          <w:w w:val="105"/>
          <w:sz w:val="26"/>
        </w:rPr>
        <w:t> истории</w:t>
      </w:r>
      <w:r>
        <w:rPr>
          <w:color w:val="565052"/>
          <w:w w:val="105"/>
          <w:sz w:val="26"/>
        </w:rPr>
        <w:t> наследодателя</w:t>
      </w:r>
      <w:r>
        <w:rPr>
          <w:color w:val="565052"/>
          <w:w w:val="105"/>
          <w:sz w:val="26"/>
        </w:rPr>
        <w:t> или</w:t>
      </w:r>
      <w:r>
        <w:rPr>
          <w:color w:val="565052"/>
          <w:w w:val="105"/>
          <w:sz w:val="26"/>
        </w:rPr>
        <w:t> об</w:t>
      </w:r>
      <w:r>
        <w:rPr>
          <w:color w:val="565052"/>
          <w:w w:val="105"/>
          <w:sz w:val="26"/>
        </w:rPr>
        <w:t> отсутствии неисполненных</w:t>
      </w:r>
      <w:r>
        <w:rPr>
          <w:color w:val="565052"/>
          <w:w w:val="105"/>
          <w:sz w:val="26"/>
        </w:rPr>
        <w:t> долговых</w:t>
      </w:r>
      <w:r>
        <w:rPr>
          <w:color w:val="565052"/>
          <w:w w:val="105"/>
          <w:sz w:val="26"/>
        </w:rPr>
        <w:t> обязательств</w:t>
      </w:r>
      <w:r>
        <w:rPr>
          <w:color w:val="565052"/>
          <w:w w:val="105"/>
          <w:sz w:val="26"/>
        </w:rPr>
        <w:t> наследодателя</w:t>
      </w:r>
      <w:r>
        <w:rPr>
          <w:color w:val="565052"/>
          <w:w w:val="105"/>
          <w:sz w:val="26"/>
        </w:rPr>
        <w:t> либо о</w:t>
      </w:r>
      <w:r>
        <w:rPr>
          <w:color w:val="565052"/>
          <w:w w:val="105"/>
          <w:sz w:val="26"/>
        </w:rPr>
        <w:t> наличии</w:t>
      </w:r>
      <w:r>
        <w:rPr>
          <w:color w:val="565052"/>
          <w:w w:val="105"/>
          <w:sz w:val="26"/>
        </w:rPr>
        <w:t> не исполненных</w:t>
      </w:r>
      <w:r>
        <w:rPr>
          <w:color w:val="565052"/>
          <w:w w:val="105"/>
          <w:sz w:val="26"/>
        </w:rPr>
        <w:t> по</w:t>
      </w:r>
      <w:r>
        <w:rPr>
          <w:color w:val="565052"/>
          <w:w w:val="105"/>
          <w:sz w:val="26"/>
        </w:rPr>
        <w:t> состоянию</w:t>
      </w:r>
      <w:r>
        <w:rPr>
          <w:color w:val="565052"/>
          <w:w w:val="105"/>
          <w:sz w:val="26"/>
        </w:rPr>
        <w:t> на</w:t>
      </w:r>
      <w:r>
        <w:rPr>
          <w:color w:val="565052"/>
          <w:w w:val="105"/>
          <w:sz w:val="26"/>
        </w:rPr>
        <w:t> дату</w:t>
      </w:r>
      <w:r>
        <w:rPr>
          <w:color w:val="565052"/>
          <w:w w:val="105"/>
          <w:sz w:val="26"/>
        </w:rPr>
        <w:t> запроса</w:t>
      </w:r>
      <w:r>
        <w:rPr>
          <w:color w:val="565052"/>
          <w:w w:val="105"/>
          <w:sz w:val="26"/>
        </w:rPr>
        <w:t> нотариуса</w:t>
      </w:r>
      <w:r>
        <w:rPr>
          <w:color w:val="565052"/>
          <w:w w:val="105"/>
          <w:sz w:val="26"/>
        </w:rPr>
        <w:t> о</w:t>
      </w:r>
      <w:r>
        <w:rPr>
          <w:color w:val="565052"/>
          <w:w w:val="105"/>
          <w:sz w:val="26"/>
        </w:rPr>
        <w:t> предоставлении кредитного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отчета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долговых</w:t>
      </w:r>
      <w:r>
        <w:rPr>
          <w:color w:val="565052"/>
          <w:spacing w:val="80"/>
          <w:w w:val="150"/>
          <w:sz w:val="26"/>
        </w:rPr>
        <w:t> </w:t>
      </w:r>
      <w:r>
        <w:rPr>
          <w:color w:val="565052"/>
          <w:w w:val="105"/>
          <w:sz w:val="26"/>
        </w:rPr>
        <w:t>обязательств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наследодателя,</w:t>
      </w:r>
      <w:r>
        <w:rPr>
          <w:color w:val="565052"/>
          <w:spacing w:val="29"/>
          <w:w w:val="105"/>
          <w:sz w:val="26"/>
        </w:rPr>
        <w:t> </w:t>
      </w:r>
      <w:r>
        <w:rPr>
          <w:color w:val="565052"/>
          <w:w w:val="105"/>
          <w:sz w:val="26"/>
        </w:rPr>
        <w:t>об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их</w:t>
      </w:r>
      <w:r>
        <w:rPr>
          <w:color w:val="565052"/>
          <w:spacing w:val="40"/>
          <w:w w:val="105"/>
          <w:sz w:val="26"/>
        </w:rPr>
        <w:t> </w:t>
      </w:r>
      <w:r>
        <w:rPr>
          <w:color w:val="565052"/>
          <w:w w:val="105"/>
          <w:sz w:val="26"/>
        </w:rPr>
        <w:t>размере, а</w:t>
      </w:r>
      <w:r>
        <w:rPr>
          <w:color w:val="565052"/>
          <w:w w:val="105"/>
          <w:sz w:val="26"/>
        </w:rPr>
        <w:t> также</w:t>
      </w:r>
      <w:r>
        <w:rPr>
          <w:color w:val="565052"/>
          <w:w w:val="105"/>
          <w:sz w:val="26"/>
        </w:rPr>
        <w:t> извещает</w:t>
      </w:r>
      <w:r>
        <w:rPr>
          <w:color w:val="565052"/>
          <w:w w:val="105"/>
          <w:sz w:val="26"/>
        </w:rPr>
        <w:t> указанных</w:t>
      </w:r>
      <w:r>
        <w:rPr>
          <w:color w:val="565052"/>
          <w:w w:val="105"/>
          <w:sz w:val="26"/>
        </w:rPr>
        <w:t> наследников</w:t>
      </w:r>
      <w:r>
        <w:rPr>
          <w:color w:val="565052"/>
          <w:w w:val="105"/>
          <w:sz w:val="26"/>
        </w:rPr>
        <w:t> о</w:t>
      </w:r>
      <w:r>
        <w:rPr>
          <w:color w:val="565052"/>
          <w:w w:val="105"/>
          <w:sz w:val="26"/>
        </w:rPr>
        <w:t> наличии</w:t>
      </w:r>
      <w:r>
        <w:rPr>
          <w:color w:val="565052"/>
          <w:w w:val="105"/>
          <w:sz w:val="26"/>
        </w:rPr>
        <w:t> неисполненных долговых</w:t>
      </w:r>
      <w:r>
        <w:rPr>
          <w:color w:val="565052"/>
          <w:w w:val="105"/>
          <w:sz w:val="26"/>
        </w:rPr>
        <w:t> обязательств</w:t>
      </w:r>
      <w:r>
        <w:rPr>
          <w:color w:val="565052"/>
          <w:w w:val="105"/>
          <w:sz w:val="26"/>
        </w:rPr>
        <w:t> наследодателя,</w:t>
      </w:r>
      <w:r>
        <w:rPr>
          <w:color w:val="565052"/>
          <w:w w:val="105"/>
          <w:sz w:val="26"/>
        </w:rPr>
        <w:t> сведения о</w:t>
      </w:r>
      <w:r>
        <w:rPr>
          <w:color w:val="565052"/>
          <w:w w:val="105"/>
          <w:sz w:val="26"/>
        </w:rPr>
        <w:t> которых</w:t>
      </w:r>
      <w:r>
        <w:rPr>
          <w:color w:val="565052"/>
          <w:w w:val="105"/>
          <w:sz w:val="26"/>
        </w:rPr>
        <w:t> получены нотариусом</w:t>
      </w:r>
      <w:r>
        <w:rPr>
          <w:color w:val="565052"/>
          <w:w w:val="105"/>
          <w:sz w:val="26"/>
        </w:rPr>
        <w:t> из</w:t>
      </w:r>
      <w:r>
        <w:rPr>
          <w:color w:val="565052"/>
          <w:w w:val="105"/>
          <w:sz w:val="26"/>
        </w:rPr>
        <w:t> иных</w:t>
      </w:r>
      <w:r>
        <w:rPr>
          <w:color w:val="565052"/>
          <w:w w:val="105"/>
          <w:sz w:val="26"/>
        </w:rPr>
        <w:t> источников.</w:t>
      </w:r>
      <w:r>
        <w:rPr>
          <w:color w:val="565052"/>
          <w:w w:val="105"/>
          <w:sz w:val="26"/>
        </w:rPr>
        <w:t> Нотариус</w:t>
      </w:r>
      <w:r>
        <w:rPr>
          <w:color w:val="565052"/>
          <w:w w:val="105"/>
          <w:sz w:val="26"/>
        </w:rPr>
        <w:t> извещает</w:t>
      </w:r>
      <w:r>
        <w:rPr>
          <w:color w:val="565052"/>
          <w:w w:val="105"/>
          <w:sz w:val="26"/>
        </w:rPr>
        <w:t> о</w:t>
      </w:r>
      <w:r>
        <w:rPr>
          <w:color w:val="565052"/>
          <w:w w:val="105"/>
          <w:sz w:val="26"/>
        </w:rPr>
        <w:t> полученной информации</w:t>
      </w:r>
      <w:r>
        <w:rPr>
          <w:color w:val="565052"/>
          <w:w w:val="105"/>
          <w:sz w:val="26"/>
        </w:rPr>
        <w:t> указанных</w:t>
      </w:r>
      <w:r>
        <w:rPr>
          <w:color w:val="565052"/>
          <w:w w:val="105"/>
          <w:sz w:val="26"/>
        </w:rPr>
        <w:t> наследников</w:t>
      </w:r>
      <w:r>
        <w:rPr>
          <w:color w:val="565052"/>
          <w:w w:val="105"/>
          <w:sz w:val="26"/>
        </w:rPr>
        <w:t> в письменной</w:t>
      </w:r>
      <w:r>
        <w:rPr>
          <w:color w:val="565052"/>
          <w:w w:val="105"/>
          <w:sz w:val="26"/>
        </w:rPr>
        <w:t> форме по известному адресу</w:t>
      </w:r>
      <w:r>
        <w:rPr>
          <w:color w:val="565052"/>
          <w:w w:val="105"/>
          <w:sz w:val="26"/>
        </w:rPr>
        <w:t> места</w:t>
      </w:r>
      <w:r>
        <w:rPr>
          <w:color w:val="565052"/>
          <w:w w:val="105"/>
          <w:sz w:val="26"/>
        </w:rPr>
        <w:t> жительства</w:t>
      </w:r>
      <w:r>
        <w:rPr>
          <w:color w:val="565052"/>
          <w:w w:val="105"/>
          <w:sz w:val="26"/>
        </w:rPr>
        <w:t> или известному</w:t>
      </w:r>
      <w:r>
        <w:rPr>
          <w:color w:val="565052"/>
          <w:w w:val="105"/>
          <w:sz w:val="26"/>
        </w:rPr>
        <w:t> адресу</w:t>
      </w:r>
      <w:r>
        <w:rPr>
          <w:color w:val="565052"/>
          <w:w w:val="105"/>
          <w:sz w:val="26"/>
        </w:rPr>
        <w:t> электронной</w:t>
      </w:r>
      <w:r>
        <w:rPr>
          <w:color w:val="565052"/>
          <w:w w:val="105"/>
          <w:sz w:val="26"/>
        </w:rPr>
        <w:t> почты</w:t>
      </w:r>
      <w:r>
        <w:rPr>
          <w:color w:val="565052"/>
          <w:w w:val="105"/>
          <w:sz w:val="26"/>
        </w:rPr>
        <w:t> либо знакомит указанных</w:t>
      </w:r>
      <w:r>
        <w:rPr>
          <w:color w:val="565052"/>
          <w:w w:val="105"/>
          <w:sz w:val="26"/>
        </w:rPr>
        <w:t> наследников</w:t>
      </w:r>
      <w:r>
        <w:rPr>
          <w:color w:val="565052"/>
          <w:w w:val="105"/>
          <w:sz w:val="26"/>
        </w:rPr>
        <w:t> с полученной</w:t>
      </w:r>
      <w:r>
        <w:rPr>
          <w:color w:val="565052"/>
          <w:w w:val="105"/>
          <w:sz w:val="26"/>
        </w:rPr>
        <w:t> информацией</w:t>
      </w:r>
      <w:r>
        <w:rPr>
          <w:color w:val="565052"/>
          <w:w w:val="105"/>
          <w:sz w:val="26"/>
        </w:rPr>
        <w:t> при личной </w:t>
      </w:r>
      <w:r>
        <w:rPr>
          <w:color w:val="565052"/>
          <w:spacing w:val="-2"/>
          <w:w w:val="105"/>
          <w:sz w:val="26"/>
        </w:rPr>
        <w:t>явке.».</w:t>
      </w:r>
    </w:p>
    <w:p>
      <w:pPr>
        <w:spacing w:line="298" w:lineRule="exact" w:before="0"/>
        <w:ind w:left="1051" w:right="0" w:firstLine="0"/>
        <w:jc w:val="left"/>
        <w:rPr>
          <w:b/>
          <w:sz w:val="26"/>
        </w:rPr>
      </w:pPr>
      <w:r>
        <w:rPr>
          <w:b/>
          <w:color w:val="565052"/>
          <w:w w:val="105"/>
          <w:sz w:val="26"/>
        </w:rPr>
        <w:t>Статья</w:t>
      </w:r>
      <w:r>
        <w:rPr>
          <w:b/>
          <w:color w:val="565052"/>
          <w:spacing w:val="23"/>
          <w:w w:val="105"/>
          <w:sz w:val="26"/>
        </w:rPr>
        <w:t> </w:t>
      </w:r>
      <w:r>
        <w:rPr>
          <w:b/>
          <w:color w:val="565052"/>
          <w:spacing w:val="-10"/>
          <w:w w:val="105"/>
          <w:sz w:val="26"/>
        </w:rPr>
        <w:t>3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1"/>
        <w:ind w:left="0" w:right="113" w:firstLine="0"/>
        <w:jc w:val="right"/>
        <w:rPr>
          <w:sz w:val="26"/>
        </w:rPr>
      </w:pPr>
      <w:r>
        <w:rPr>
          <w:color w:val="565052"/>
          <w:w w:val="105"/>
          <w:sz w:val="26"/>
        </w:rPr>
        <w:t>Внести</w:t>
      </w:r>
      <w:r>
        <w:rPr>
          <w:color w:val="565052"/>
          <w:spacing w:val="69"/>
          <w:w w:val="105"/>
          <w:sz w:val="26"/>
        </w:rPr>
        <w:t> </w:t>
      </w:r>
      <w:r>
        <w:rPr>
          <w:color w:val="565052"/>
          <w:w w:val="105"/>
          <w:sz w:val="26"/>
        </w:rPr>
        <w:t>в</w:t>
      </w:r>
      <w:r>
        <w:rPr>
          <w:color w:val="565052"/>
          <w:spacing w:val="56"/>
          <w:w w:val="105"/>
          <w:sz w:val="26"/>
        </w:rPr>
        <w:t> </w:t>
      </w:r>
      <w:r>
        <w:rPr>
          <w:color w:val="565052"/>
          <w:w w:val="105"/>
          <w:sz w:val="26"/>
        </w:rPr>
        <w:t>Федеральный</w:t>
      </w:r>
      <w:r>
        <w:rPr>
          <w:color w:val="565052"/>
          <w:spacing w:val="55"/>
          <w:w w:val="150"/>
          <w:sz w:val="26"/>
        </w:rPr>
        <w:t> </w:t>
      </w:r>
      <w:r>
        <w:rPr>
          <w:color w:val="565052"/>
          <w:w w:val="105"/>
          <w:sz w:val="26"/>
        </w:rPr>
        <w:t>закон</w:t>
      </w:r>
      <w:r>
        <w:rPr>
          <w:color w:val="565052"/>
          <w:spacing w:val="72"/>
          <w:w w:val="105"/>
          <w:sz w:val="26"/>
        </w:rPr>
        <w:t> </w:t>
      </w:r>
      <w:r>
        <w:rPr>
          <w:color w:val="565052"/>
          <w:w w:val="105"/>
          <w:sz w:val="26"/>
        </w:rPr>
        <w:t>от</w:t>
      </w:r>
      <w:r>
        <w:rPr>
          <w:color w:val="565052"/>
          <w:spacing w:val="57"/>
          <w:w w:val="105"/>
          <w:sz w:val="26"/>
        </w:rPr>
        <w:t> </w:t>
      </w:r>
      <w:r>
        <w:rPr>
          <w:color w:val="565052"/>
          <w:w w:val="105"/>
          <w:sz w:val="26"/>
        </w:rPr>
        <w:t>30</w:t>
      </w:r>
      <w:r>
        <w:rPr>
          <w:color w:val="565052"/>
          <w:spacing w:val="54"/>
          <w:w w:val="105"/>
          <w:sz w:val="26"/>
        </w:rPr>
        <w:t> </w:t>
      </w:r>
      <w:r>
        <w:rPr>
          <w:color w:val="565052"/>
          <w:w w:val="105"/>
          <w:sz w:val="26"/>
        </w:rPr>
        <w:t>декабря</w:t>
      </w:r>
      <w:r>
        <w:rPr>
          <w:color w:val="565052"/>
          <w:spacing w:val="51"/>
          <w:w w:val="150"/>
          <w:sz w:val="26"/>
        </w:rPr>
        <w:t> </w:t>
      </w:r>
      <w:r>
        <w:rPr>
          <w:color w:val="565052"/>
          <w:w w:val="105"/>
          <w:sz w:val="26"/>
        </w:rPr>
        <w:t>2004</w:t>
      </w:r>
      <w:r>
        <w:rPr>
          <w:color w:val="565052"/>
          <w:spacing w:val="73"/>
          <w:w w:val="105"/>
          <w:sz w:val="26"/>
        </w:rPr>
        <w:t> </w:t>
      </w:r>
      <w:r>
        <w:rPr>
          <w:color w:val="565052"/>
          <w:w w:val="105"/>
          <w:sz w:val="26"/>
        </w:rPr>
        <w:t>года</w:t>
      </w:r>
      <w:r>
        <w:rPr>
          <w:color w:val="565052"/>
          <w:spacing w:val="43"/>
          <w:w w:val="105"/>
          <w:sz w:val="26"/>
        </w:rPr>
        <w:t> </w:t>
      </w:r>
      <w:r>
        <w:rPr>
          <w:rFonts w:ascii="Arial" w:hAnsi="Arial"/>
          <w:color w:val="565052"/>
          <w:w w:val="105"/>
          <w:sz w:val="26"/>
        </w:rPr>
        <w:t>№</w:t>
      </w:r>
      <w:r>
        <w:rPr>
          <w:rFonts w:ascii="Arial" w:hAnsi="Arial"/>
          <w:color w:val="565052"/>
          <w:spacing w:val="48"/>
          <w:w w:val="105"/>
          <w:sz w:val="26"/>
        </w:rPr>
        <w:t> </w:t>
      </w:r>
      <w:r>
        <w:rPr>
          <w:color w:val="565052"/>
          <w:w w:val="105"/>
          <w:sz w:val="26"/>
        </w:rPr>
        <w:t>218-</w:t>
      </w:r>
      <w:r>
        <w:rPr>
          <w:color w:val="565052"/>
          <w:spacing w:val="-5"/>
          <w:w w:val="105"/>
          <w:sz w:val="26"/>
        </w:rPr>
        <w:t>ФЗ</w:t>
      </w:r>
    </w:p>
    <w:p>
      <w:pPr>
        <w:pStyle w:val="BodyText"/>
        <w:spacing w:before="11"/>
        <w:rPr>
          <w:sz w:val="29"/>
        </w:rPr>
      </w:pPr>
    </w:p>
    <w:p>
      <w:pPr>
        <w:tabs>
          <w:tab w:pos="954" w:val="left" w:leader="none"/>
          <w:tab w:pos="2512" w:val="left" w:leader="none"/>
          <w:tab w:pos="4012" w:val="left" w:leader="none"/>
          <w:tab w:pos="5529" w:val="left" w:leader="none"/>
          <w:tab w:pos="7879" w:val="left" w:leader="none"/>
        </w:tabs>
        <w:spacing w:line="508" w:lineRule="auto" w:before="0"/>
        <w:ind w:left="349" w:right="113" w:hanging="4"/>
        <w:jc w:val="left"/>
        <w:rPr>
          <w:sz w:val="26"/>
        </w:rPr>
      </w:pPr>
      <w:r>
        <w:rPr>
          <w:color w:val="565052"/>
          <w:spacing w:val="-6"/>
          <w:w w:val="105"/>
          <w:sz w:val="26"/>
        </w:rPr>
        <w:t>«О</w:t>
      </w:r>
      <w:r>
        <w:rPr>
          <w:color w:val="565052"/>
          <w:sz w:val="26"/>
        </w:rPr>
        <w:tab/>
      </w:r>
      <w:r>
        <w:rPr>
          <w:color w:val="565052"/>
          <w:spacing w:val="-2"/>
          <w:w w:val="105"/>
          <w:sz w:val="26"/>
        </w:rPr>
        <w:t>кредитных</w:t>
      </w:r>
      <w:r>
        <w:rPr>
          <w:color w:val="565052"/>
          <w:sz w:val="26"/>
        </w:rPr>
        <w:tab/>
      </w:r>
      <w:r>
        <w:rPr>
          <w:color w:val="565052"/>
          <w:spacing w:val="-2"/>
          <w:w w:val="105"/>
          <w:sz w:val="26"/>
        </w:rPr>
        <w:t>историях»</w:t>
      </w:r>
      <w:r>
        <w:rPr>
          <w:color w:val="565052"/>
          <w:sz w:val="26"/>
        </w:rPr>
        <w:tab/>
      </w:r>
      <w:r>
        <w:rPr>
          <w:color w:val="565052"/>
          <w:spacing w:val="-2"/>
          <w:w w:val="105"/>
          <w:sz w:val="26"/>
        </w:rPr>
        <w:t>(Собрание</w:t>
      </w:r>
      <w:r>
        <w:rPr>
          <w:color w:val="565052"/>
          <w:sz w:val="26"/>
        </w:rPr>
        <w:tab/>
      </w:r>
      <w:r>
        <w:rPr>
          <w:color w:val="565052"/>
          <w:spacing w:val="-2"/>
          <w:w w:val="105"/>
          <w:sz w:val="26"/>
        </w:rPr>
        <w:t>законодательства</w:t>
      </w:r>
      <w:r>
        <w:rPr>
          <w:color w:val="565052"/>
          <w:sz w:val="26"/>
        </w:rPr>
        <w:tab/>
      </w:r>
      <w:r>
        <w:rPr>
          <w:color w:val="565052"/>
          <w:spacing w:val="-2"/>
          <w:w w:val="105"/>
          <w:sz w:val="26"/>
        </w:rPr>
        <w:t>Российской </w:t>
      </w:r>
      <w:r>
        <w:rPr>
          <w:color w:val="565052"/>
          <w:w w:val="105"/>
          <w:sz w:val="26"/>
        </w:rPr>
        <w:t>Федерации,</w:t>
      </w:r>
      <w:r>
        <w:rPr>
          <w:color w:val="565052"/>
          <w:spacing w:val="47"/>
          <w:w w:val="105"/>
          <w:sz w:val="26"/>
        </w:rPr>
        <w:t> </w:t>
      </w:r>
      <w:r>
        <w:rPr>
          <w:color w:val="565052"/>
          <w:w w:val="105"/>
          <w:sz w:val="26"/>
        </w:rPr>
        <w:t>2005,</w:t>
      </w:r>
      <w:r>
        <w:rPr>
          <w:color w:val="565052"/>
          <w:spacing w:val="17"/>
          <w:w w:val="105"/>
          <w:sz w:val="26"/>
        </w:rPr>
        <w:t> </w:t>
      </w:r>
      <w:r>
        <w:rPr>
          <w:rFonts w:ascii="Arial" w:hAnsi="Arial"/>
          <w:color w:val="565052"/>
          <w:w w:val="105"/>
          <w:sz w:val="26"/>
        </w:rPr>
        <w:t>№</w:t>
      </w:r>
      <w:r>
        <w:rPr>
          <w:rFonts w:ascii="Arial" w:hAnsi="Arial"/>
          <w:color w:val="565052"/>
          <w:spacing w:val="20"/>
          <w:w w:val="105"/>
          <w:sz w:val="26"/>
        </w:rPr>
        <w:t> </w:t>
      </w:r>
      <w:r>
        <w:rPr>
          <w:color w:val="565052"/>
          <w:w w:val="105"/>
          <w:sz w:val="26"/>
        </w:rPr>
        <w:t>1,</w:t>
      </w:r>
      <w:r>
        <w:rPr>
          <w:color w:val="565052"/>
          <w:spacing w:val="19"/>
          <w:w w:val="105"/>
          <w:sz w:val="26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22"/>
          <w:w w:val="105"/>
          <w:sz w:val="26"/>
        </w:rPr>
        <w:t> </w:t>
      </w:r>
      <w:r>
        <w:rPr>
          <w:color w:val="565052"/>
          <w:w w:val="105"/>
          <w:sz w:val="26"/>
        </w:rPr>
        <w:t>44;</w:t>
      </w:r>
      <w:r>
        <w:rPr>
          <w:color w:val="565052"/>
          <w:spacing w:val="10"/>
          <w:w w:val="105"/>
          <w:sz w:val="26"/>
        </w:rPr>
        <w:t> </w:t>
      </w:r>
      <w:r>
        <w:rPr>
          <w:rFonts w:ascii="Arial" w:hAnsi="Arial"/>
          <w:color w:val="565052"/>
          <w:w w:val="105"/>
          <w:sz w:val="26"/>
        </w:rPr>
        <w:t>№</w:t>
      </w:r>
      <w:r>
        <w:rPr>
          <w:rFonts w:ascii="Arial" w:hAnsi="Arial"/>
          <w:color w:val="565052"/>
          <w:spacing w:val="16"/>
          <w:w w:val="105"/>
          <w:sz w:val="26"/>
        </w:rPr>
        <w:t> </w:t>
      </w:r>
      <w:r>
        <w:rPr>
          <w:color w:val="565052"/>
          <w:w w:val="105"/>
          <w:sz w:val="26"/>
        </w:rPr>
        <w:t>30,</w:t>
      </w:r>
      <w:r>
        <w:rPr>
          <w:color w:val="565052"/>
          <w:spacing w:val="24"/>
          <w:w w:val="105"/>
          <w:sz w:val="26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26"/>
          <w:w w:val="105"/>
          <w:sz w:val="26"/>
        </w:rPr>
        <w:t> </w:t>
      </w:r>
      <w:r>
        <w:rPr>
          <w:color w:val="565052"/>
          <w:w w:val="105"/>
          <w:sz w:val="26"/>
        </w:rPr>
        <w:t>3121;</w:t>
      </w:r>
      <w:r>
        <w:rPr>
          <w:color w:val="565052"/>
          <w:spacing w:val="33"/>
          <w:w w:val="105"/>
          <w:sz w:val="26"/>
        </w:rPr>
        <w:t> </w:t>
      </w:r>
      <w:r>
        <w:rPr>
          <w:color w:val="565052"/>
          <w:w w:val="105"/>
          <w:sz w:val="26"/>
        </w:rPr>
        <w:t>2007,</w:t>
      </w:r>
      <w:r>
        <w:rPr>
          <w:color w:val="565052"/>
          <w:spacing w:val="11"/>
          <w:w w:val="105"/>
          <w:sz w:val="26"/>
        </w:rPr>
        <w:t> </w:t>
      </w:r>
      <w:r>
        <w:rPr>
          <w:rFonts w:ascii="Arial" w:hAnsi="Arial"/>
          <w:color w:val="565052"/>
          <w:w w:val="105"/>
          <w:sz w:val="26"/>
        </w:rPr>
        <w:t>№</w:t>
      </w:r>
      <w:r>
        <w:rPr>
          <w:rFonts w:ascii="Arial" w:hAnsi="Arial"/>
          <w:color w:val="565052"/>
          <w:spacing w:val="22"/>
          <w:w w:val="105"/>
          <w:sz w:val="26"/>
        </w:rPr>
        <w:t> </w:t>
      </w:r>
      <w:r>
        <w:rPr>
          <w:color w:val="565052"/>
          <w:w w:val="105"/>
          <w:sz w:val="26"/>
        </w:rPr>
        <w:t>31,</w:t>
      </w:r>
      <w:r>
        <w:rPr>
          <w:color w:val="565052"/>
          <w:spacing w:val="24"/>
          <w:w w:val="105"/>
          <w:sz w:val="26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27"/>
          <w:w w:val="105"/>
          <w:sz w:val="26"/>
        </w:rPr>
        <w:t> </w:t>
      </w:r>
      <w:r>
        <w:rPr>
          <w:color w:val="565052"/>
          <w:w w:val="105"/>
          <w:sz w:val="26"/>
        </w:rPr>
        <w:t>4011;</w:t>
      </w:r>
      <w:r>
        <w:rPr>
          <w:color w:val="565052"/>
          <w:spacing w:val="31"/>
          <w:w w:val="105"/>
          <w:sz w:val="26"/>
        </w:rPr>
        <w:t> </w:t>
      </w:r>
      <w:r>
        <w:rPr>
          <w:color w:val="565052"/>
          <w:spacing w:val="-2"/>
          <w:w w:val="105"/>
          <w:sz w:val="26"/>
        </w:rPr>
        <w:t>2011,</w:t>
      </w:r>
    </w:p>
    <w:p>
      <w:pPr>
        <w:spacing w:before="8"/>
        <w:ind w:left="0" w:right="109" w:firstLine="0"/>
        <w:jc w:val="right"/>
        <w:rPr>
          <w:sz w:val="26"/>
        </w:rPr>
      </w:pPr>
      <w:r>
        <w:rPr>
          <w:color w:val="565052"/>
          <w:w w:val="105"/>
          <w:sz w:val="26"/>
        </w:rPr>
        <w:t>№</w:t>
      </w:r>
      <w:r>
        <w:rPr>
          <w:color w:val="565052"/>
          <w:spacing w:val="25"/>
          <w:w w:val="105"/>
          <w:sz w:val="26"/>
        </w:rPr>
        <w:t> </w:t>
      </w:r>
      <w:r>
        <w:rPr>
          <w:color w:val="565052"/>
          <w:w w:val="105"/>
          <w:sz w:val="26"/>
        </w:rPr>
        <w:t>15,</w:t>
      </w:r>
      <w:r>
        <w:rPr>
          <w:color w:val="565052"/>
          <w:spacing w:val="13"/>
          <w:w w:val="105"/>
          <w:sz w:val="26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16"/>
          <w:w w:val="105"/>
          <w:sz w:val="26"/>
        </w:rPr>
        <w:t> </w:t>
      </w:r>
      <w:r>
        <w:rPr>
          <w:color w:val="565052"/>
          <w:w w:val="105"/>
          <w:sz w:val="26"/>
        </w:rPr>
        <w:t>2038;</w:t>
      </w:r>
      <w:r>
        <w:rPr>
          <w:color w:val="565052"/>
          <w:spacing w:val="-3"/>
          <w:w w:val="105"/>
          <w:sz w:val="26"/>
        </w:rPr>
        <w:t> </w:t>
      </w:r>
      <w:r>
        <w:rPr>
          <w:rFonts w:ascii="Arial" w:hAnsi="Arial"/>
          <w:color w:val="565052"/>
          <w:w w:val="105"/>
          <w:sz w:val="26"/>
        </w:rPr>
        <w:t>№</w:t>
      </w:r>
      <w:r>
        <w:rPr>
          <w:rFonts w:ascii="Arial" w:hAnsi="Arial"/>
          <w:color w:val="565052"/>
          <w:spacing w:val="5"/>
          <w:w w:val="105"/>
          <w:sz w:val="26"/>
        </w:rPr>
        <w:t> </w:t>
      </w:r>
      <w:r>
        <w:rPr>
          <w:color w:val="565052"/>
          <w:w w:val="105"/>
          <w:sz w:val="26"/>
        </w:rPr>
        <w:t>29,</w:t>
      </w:r>
      <w:r>
        <w:rPr>
          <w:color w:val="565052"/>
          <w:spacing w:val="14"/>
          <w:w w:val="105"/>
          <w:sz w:val="26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16"/>
          <w:w w:val="105"/>
          <w:sz w:val="26"/>
        </w:rPr>
        <w:t> </w:t>
      </w:r>
      <w:r>
        <w:rPr>
          <w:color w:val="565052"/>
          <w:w w:val="105"/>
          <w:sz w:val="26"/>
        </w:rPr>
        <w:t>4291;</w:t>
      </w:r>
      <w:r>
        <w:rPr>
          <w:color w:val="565052"/>
          <w:spacing w:val="22"/>
          <w:w w:val="105"/>
          <w:sz w:val="26"/>
        </w:rPr>
        <w:t> </w:t>
      </w:r>
      <w:r>
        <w:rPr>
          <w:color w:val="565052"/>
          <w:w w:val="105"/>
          <w:sz w:val="26"/>
        </w:rPr>
        <w:t>№</w:t>
      </w:r>
      <w:r>
        <w:rPr>
          <w:color w:val="565052"/>
          <w:spacing w:val="17"/>
          <w:w w:val="105"/>
          <w:sz w:val="26"/>
        </w:rPr>
        <w:t> </w:t>
      </w:r>
      <w:r>
        <w:rPr>
          <w:color w:val="565052"/>
          <w:w w:val="105"/>
          <w:sz w:val="26"/>
        </w:rPr>
        <w:t>49,</w:t>
      </w:r>
      <w:r>
        <w:rPr>
          <w:color w:val="565052"/>
          <w:spacing w:val="12"/>
          <w:w w:val="105"/>
          <w:sz w:val="26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21"/>
          <w:w w:val="105"/>
          <w:sz w:val="26"/>
        </w:rPr>
        <w:t> </w:t>
      </w:r>
      <w:r>
        <w:rPr>
          <w:color w:val="565052"/>
          <w:w w:val="105"/>
          <w:sz w:val="26"/>
        </w:rPr>
        <w:t>7067;</w:t>
      </w:r>
      <w:r>
        <w:rPr>
          <w:color w:val="565052"/>
          <w:spacing w:val="23"/>
          <w:w w:val="105"/>
          <w:sz w:val="26"/>
        </w:rPr>
        <w:t> </w:t>
      </w:r>
      <w:r>
        <w:rPr>
          <w:color w:val="565052"/>
          <w:w w:val="105"/>
          <w:sz w:val="26"/>
        </w:rPr>
        <w:t>2013,</w:t>
      </w:r>
      <w:r>
        <w:rPr>
          <w:color w:val="565052"/>
          <w:spacing w:val="20"/>
          <w:w w:val="105"/>
          <w:sz w:val="26"/>
        </w:rPr>
        <w:t> </w:t>
      </w:r>
      <w:r>
        <w:rPr>
          <w:color w:val="565052"/>
          <w:w w:val="105"/>
          <w:sz w:val="26"/>
        </w:rPr>
        <w:t>№</w:t>
      </w:r>
      <w:r>
        <w:rPr>
          <w:color w:val="565052"/>
          <w:spacing w:val="11"/>
          <w:w w:val="105"/>
          <w:sz w:val="26"/>
        </w:rPr>
        <w:t> </w:t>
      </w:r>
      <w:r>
        <w:rPr>
          <w:color w:val="565052"/>
          <w:w w:val="105"/>
          <w:sz w:val="26"/>
        </w:rPr>
        <w:t>30,</w:t>
      </w:r>
      <w:r>
        <w:rPr>
          <w:color w:val="565052"/>
          <w:spacing w:val="12"/>
          <w:w w:val="105"/>
          <w:sz w:val="26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17"/>
          <w:w w:val="105"/>
          <w:sz w:val="26"/>
        </w:rPr>
        <w:t> </w:t>
      </w:r>
      <w:r>
        <w:rPr>
          <w:color w:val="565052"/>
          <w:w w:val="105"/>
          <w:sz w:val="26"/>
        </w:rPr>
        <w:t>4084;</w:t>
      </w:r>
      <w:r>
        <w:rPr>
          <w:color w:val="565052"/>
          <w:spacing w:val="25"/>
          <w:w w:val="105"/>
          <w:sz w:val="26"/>
        </w:rPr>
        <w:t> </w:t>
      </w:r>
      <w:r>
        <w:rPr>
          <w:color w:val="565052"/>
          <w:w w:val="105"/>
          <w:sz w:val="26"/>
        </w:rPr>
        <w:t>№</w:t>
      </w:r>
      <w:r>
        <w:rPr>
          <w:color w:val="565052"/>
          <w:spacing w:val="14"/>
          <w:w w:val="105"/>
          <w:sz w:val="26"/>
        </w:rPr>
        <w:t> </w:t>
      </w:r>
      <w:r>
        <w:rPr>
          <w:color w:val="565052"/>
          <w:spacing w:val="-5"/>
          <w:w w:val="105"/>
          <w:sz w:val="26"/>
        </w:rPr>
        <w:t>51,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0" w:right="114" w:firstLine="0"/>
        <w:jc w:val="right"/>
        <w:rPr>
          <w:sz w:val="27"/>
        </w:rPr>
      </w:pPr>
      <w:r>
        <w:rPr>
          <w:color w:val="565052"/>
          <w:w w:val="105"/>
          <w:sz w:val="26"/>
        </w:rPr>
        <w:t>ст.</w:t>
      </w:r>
      <w:r>
        <w:rPr>
          <w:color w:val="565052"/>
          <w:spacing w:val="14"/>
          <w:w w:val="105"/>
          <w:sz w:val="26"/>
        </w:rPr>
        <w:t> </w:t>
      </w:r>
      <w:r>
        <w:rPr>
          <w:color w:val="565052"/>
          <w:w w:val="105"/>
          <w:sz w:val="27"/>
        </w:rPr>
        <w:t>6683;</w:t>
      </w:r>
      <w:r>
        <w:rPr>
          <w:color w:val="565052"/>
          <w:spacing w:val="11"/>
          <w:w w:val="105"/>
          <w:sz w:val="27"/>
        </w:rPr>
        <w:t> </w:t>
      </w:r>
      <w:r>
        <w:rPr>
          <w:color w:val="565052"/>
          <w:w w:val="105"/>
          <w:sz w:val="27"/>
        </w:rPr>
        <w:t>2014,</w:t>
      </w:r>
      <w:r>
        <w:rPr>
          <w:color w:val="565052"/>
          <w:spacing w:val="17"/>
          <w:w w:val="105"/>
          <w:sz w:val="27"/>
        </w:rPr>
        <w:t> </w:t>
      </w:r>
      <w:r>
        <w:rPr>
          <w:color w:val="565052"/>
          <w:w w:val="105"/>
          <w:sz w:val="27"/>
        </w:rPr>
        <w:t>№</w:t>
      </w:r>
      <w:r>
        <w:rPr>
          <w:color w:val="565052"/>
          <w:spacing w:val="8"/>
          <w:w w:val="105"/>
          <w:sz w:val="27"/>
        </w:rPr>
        <w:t> </w:t>
      </w:r>
      <w:r>
        <w:rPr>
          <w:color w:val="565052"/>
          <w:w w:val="105"/>
          <w:sz w:val="27"/>
        </w:rPr>
        <w:t>26,</w:t>
      </w:r>
      <w:r>
        <w:rPr>
          <w:color w:val="565052"/>
          <w:spacing w:val="10"/>
          <w:w w:val="105"/>
          <w:sz w:val="27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10"/>
          <w:w w:val="105"/>
          <w:sz w:val="26"/>
        </w:rPr>
        <w:t> </w:t>
      </w:r>
      <w:r>
        <w:rPr>
          <w:color w:val="565052"/>
          <w:w w:val="105"/>
          <w:sz w:val="27"/>
        </w:rPr>
        <w:t>3395;</w:t>
      </w:r>
      <w:r>
        <w:rPr>
          <w:color w:val="565052"/>
          <w:spacing w:val="15"/>
          <w:w w:val="105"/>
          <w:sz w:val="27"/>
        </w:rPr>
        <w:t> </w:t>
      </w:r>
      <w:r>
        <w:rPr>
          <w:color w:val="565052"/>
          <w:w w:val="105"/>
          <w:sz w:val="27"/>
        </w:rPr>
        <w:t>2015,</w:t>
      </w:r>
      <w:r>
        <w:rPr>
          <w:color w:val="565052"/>
          <w:spacing w:val="17"/>
          <w:w w:val="105"/>
          <w:sz w:val="27"/>
        </w:rPr>
        <w:t> </w:t>
      </w:r>
      <w:r>
        <w:rPr>
          <w:color w:val="565052"/>
          <w:w w:val="105"/>
          <w:sz w:val="27"/>
        </w:rPr>
        <w:t>№</w:t>
      </w:r>
      <w:r>
        <w:rPr>
          <w:color w:val="565052"/>
          <w:spacing w:val="14"/>
          <w:w w:val="105"/>
          <w:sz w:val="27"/>
        </w:rPr>
        <w:t> </w:t>
      </w:r>
      <w:r>
        <w:rPr>
          <w:color w:val="565052"/>
          <w:w w:val="105"/>
          <w:sz w:val="27"/>
        </w:rPr>
        <w:t>27,</w:t>
      </w:r>
      <w:r>
        <w:rPr>
          <w:color w:val="565052"/>
          <w:spacing w:val="5"/>
          <w:w w:val="105"/>
          <w:sz w:val="27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10"/>
          <w:w w:val="105"/>
          <w:sz w:val="26"/>
        </w:rPr>
        <w:t> </w:t>
      </w:r>
      <w:r>
        <w:rPr>
          <w:color w:val="565052"/>
          <w:w w:val="105"/>
          <w:sz w:val="27"/>
        </w:rPr>
        <w:t>3945;</w:t>
      </w:r>
      <w:r>
        <w:rPr>
          <w:color w:val="565052"/>
          <w:spacing w:val="15"/>
          <w:w w:val="105"/>
          <w:sz w:val="27"/>
        </w:rPr>
        <w:t> </w:t>
      </w:r>
      <w:r>
        <w:rPr>
          <w:color w:val="565052"/>
          <w:w w:val="105"/>
          <w:sz w:val="27"/>
        </w:rPr>
        <w:t>2016,</w:t>
      </w:r>
      <w:r>
        <w:rPr>
          <w:color w:val="565052"/>
          <w:spacing w:val="12"/>
          <w:w w:val="105"/>
          <w:sz w:val="27"/>
        </w:rPr>
        <w:t> </w:t>
      </w:r>
      <w:r>
        <w:rPr>
          <w:color w:val="565052"/>
          <w:w w:val="105"/>
          <w:sz w:val="27"/>
        </w:rPr>
        <w:t>№</w:t>
      </w:r>
      <w:r>
        <w:rPr>
          <w:color w:val="565052"/>
          <w:spacing w:val="13"/>
          <w:w w:val="105"/>
          <w:sz w:val="27"/>
        </w:rPr>
        <w:t> </w:t>
      </w:r>
      <w:r>
        <w:rPr>
          <w:color w:val="565052"/>
          <w:w w:val="105"/>
          <w:sz w:val="27"/>
        </w:rPr>
        <w:t>27,</w:t>
      </w:r>
      <w:r>
        <w:rPr>
          <w:color w:val="565052"/>
          <w:spacing w:val="6"/>
          <w:w w:val="105"/>
          <w:sz w:val="27"/>
        </w:rPr>
        <w:t> </w:t>
      </w:r>
      <w:r>
        <w:rPr>
          <w:color w:val="565052"/>
          <w:w w:val="105"/>
          <w:sz w:val="26"/>
        </w:rPr>
        <w:t>ст.</w:t>
      </w:r>
      <w:r>
        <w:rPr>
          <w:color w:val="565052"/>
          <w:spacing w:val="12"/>
          <w:w w:val="105"/>
          <w:sz w:val="26"/>
        </w:rPr>
        <w:t> </w:t>
      </w:r>
      <w:r>
        <w:rPr>
          <w:color w:val="565052"/>
          <w:spacing w:val="-2"/>
          <w:w w:val="105"/>
          <w:sz w:val="27"/>
        </w:rPr>
        <w:t>4164;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78.846977pt;margin-top:10.499219pt;width:57.7pt;height:.1pt;mso-position-horizontal-relative:page;mso-position-vertical-relative:paragraph;z-index:-15724032;mso-wrap-distance-left:0;mso-wrap-distance-right:0" id="docshape9" coordorigin="1577,210" coordsize="1154,0" path="m1577,210l2731,210e" filled="false" stroked="true" strokeweight=".72083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1910" w:h="16840"/>
          <w:pgMar w:header="556" w:footer="0" w:top="1280" w:bottom="0" w:left="1400" w:right="1120"/>
        </w:sectPr>
      </w:pPr>
    </w:p>
    <w:p>
      <w:pPr>
        <w:pStyle w:val="BodyText"/>
        <w:spacing w:before="79"/>
        <w:ind w:left="117"/>
      </w:pPr>
      <w:r>
        <w:rPr/>
        <w:pict>
          <v:line style="position:absolute;mso-position-horizontal-relative:page;mso-position-vertical-relative:page;z-index:15734784" from="17.308098pt,840.006775pt" to="103.367805pt,840.006775pt" stroked="true" strokeweight=".480552pt" strokecolor="#000000">
            <v:stroke dashstyle="solid"/>
            <w10:wrap type="none"/>
          </v:line>
        </w:pict>
      </w:r>
      <w:r>
        <w:rPr>
          <w:color w:val="504B4D"/>
          <w:w w:val="105"/>
        </w:rPr>
        <w:t>2018,</w:t>
      </w:r>
      <w:r>
        <w:rPr>
          <w:color w:val="504B4D"/>
          <w:spacing w:val="43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51"/>
          <w:w w:val="105"/>
          <w:sz w:val="25"/>
        </w:rPr>
        <w:t> </w:t>
      </w:r>
      <w:r>
        <w:rPr>
          <w:color w:val="504B4D"/>
          <w:w w:val="105"/>
        </w:rPr>
        <w:t>32,</w:t>
      </w:r>
      <w:r>
        <w:rPr>
          <w:color w:val="504B4D"/>
          <w:spacing w:val="53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53"/>
          <w:w w:val="105"/>
        </w:rPr>
        <w:t> </w:t>
      </w:r>
      <w:r>
        <w:rPr>
          <w:color w:val="504B4D"/>
          <w:w w:val="105"/>
        </w:rPr>
        <w:t>5120;</w:t>
      </w:r>
      <w:r>
        <w:rPr>
          <w:color w:val="504B4D"/>
          <w:spacing w:val="70"/>
          <w:w w:val="105"/>
        </w:rPr>
        <w:t> </w:t>
      </w:r>
      <w:r>
        <w:rPr>
          <w:color w:val="504B4D"/>
          <w:w w:val="105"/>
        </w:rPr>
        <w:t>2020,</w:t>
      </w:r>
      <w:r>
        <w:rPr>
          <w:color w:val="504B4D"/>
          <w:spacing w:val="44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51"/>
          <w:w w:val="105"/>
          <w:sz w:val="25"/>
        </w:rPr>
        <w:t> </w:t>
      </w:r>
      <w:r>
        <w:rPr>
          <w:color w:val="504B4D"/>
          <w:w w:val="105"/>
        </w:rPr>
        <w:t>31,</w:t>
      </w:r>
      <w:r>
        <w:rPr>
          <w:color w:val="504B4D"/>
          <w:spacing w:val="53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52"/>
          <w:w w:val="105"/>
        </w:rPr>
        <w:t> </w:t>
      </w:r>
      <w:r>
        <w:rPr>
          <w:color w:val="504B4D"/>
          <w:w w:val="105"/>
        </w:rPr>
        <w:t>5061;</w:t>
      </w:r>
      <w:r>
        <w:rPr>
          <w:color w:val="504B4D"/>
          <w:spacing w:val="70"/>
          <w:w w:val="105"/>
        </w:rPr>
        <w:t> </w:t>
      </w:r>
      <w:r>
        <w:rPr>
          <w:color w:val="504B4D"/>
          <w:w w:val="105"/>
        </w:rPr>
        <w:t>2023,</w:t>
      </w:r>
      <w:r>
        <w:rPr>
          <w:color w:val="504B4D"/>
          <w:spacing w:val="44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54"/>
          <w:w w:val="105"/>
          <w:sz w:val="25"/>
        </w:rPr>
        <w:t> </w:t>
      </w:r>
      <w:r>
        <w:rPr>
          <w:color w:val="504B4D"/>
          <w:w w:val="105"/>
        </w:rPr>
        <w:t>1,</w:t>
      </w:r>
      <w:r>
        <w:rPr>
          <w:color w:val="504B4D"/>
          <w:spacing w:val="49"/>
          <w:w w:val="105"/>
        </w:rPr>
        <w:t> </w:t>
      </w:r>
      <w:r>
        <w:rPr>
          <w:color w:val="504B4D"/>
          <w:w w:val="105"/>
        </w:rPr>
        <w:t>ст.</w:t>
      </w:r>
      <w:r>
        <w:rPr>
          <w:color w:val="504B4D"/>
          <w:spacing w:val="59"/>
          <w:w w:val="105"/>
        </w:rPr>
        <w:t> </w:t>
      </w:r>
      <w:r>
        <w:rPr>
          <w:color w:val="504B4D"/>
          <w:w w:val="105"/>
        </w:rPr>
        <w:t>16;</w:t>
      </w:r>
      <w:r>
        <w:rPr>
          <w:color w:val="504B4D"/>
          <w:spacing w:val="40"/>
          <w:w w:val="105"/>
        </w:rPr>
        <w:t> </w:t>
      </w:r>
      <w:r>
        <w:rPr>
          <w:rFonts w:ascii="Arial" w:hAnsi="Arial"/>
          <w:color w:val="504B4D"/>
          <w:w w:val="105"/>
          <w:sz w:val="25"/>
        </w:rPr>
        <w:t>№</w:t>
      </w:r>
      <w:r>
        <w:rPr>
          <w:rFonts w:ascii="Arial" w:hAnsi="Arial"/>
          <w:color w:val="504B4D"/>
          <w:spacing w:val="51"/>
          <w:w w:val="105"/>
          <w:sz w:val="25"/>
        </w:rPr>
        <w:t> </w:t>
      </w:r>
      <w:r>
        <w:rPr>
          <w:color w:val="504B4D"/>
          <w:spacing w:val="-5"/>
          <w:w w:val="105"/>
        </w:rPr>
        <w:t>31,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13"/>
      </w:pPr>
      <w:r>
        <w:rPr>
          <w:color w:val="504B4D"/>
        </w:rPr>
        <w:t>ст.</w:t>
      </w:r>
      <w:r>
        <w:rPr>
          <w:color w:val="504B4D"/>
          <w:spacing w:val="5"/>
        </w:rPr>
        <w:t> </w:t>
      </w:r>
      <w:r>
        <w:rPr>
          <w:color w:val="504B4D"/>
        </w:rPr>
        <w:t>5778;</w:t>
      </w:r>
      <w:r>
        <w:rPr>
          <w:color w:val="504B4D"/>
          <w:spacing w:val="19"/>
        </w:rPr>
        <w:t> </w:t>
      </w:r>
      <w:r>
        <w:rPr>
          <w:color w:val="504B4D"/>
        </w:rPr>
        <w:t>2024,</w:t>
      </w:r>
      <w:r>
        <w:rPr>
          <w:color w:val="504B4D"/>
          <w:spacing w:val="-5"/>
        </w:rPr>
        <w:t> </w:t>
      </w:r>
      <w:r>
        <w:rPr>
          <w:rFonts w:ascii="Arial" w:hAnsi="Arial"/>
          <w:color w:val="504B4D"/>
          <w:sz w:val="25"/>
        </w:rPr>
        <w:t>№</w:t>
      </w:r>
      <w:r>
        <w:rPr>
          <w:rFonts w:ascii="Arial" w:hAnsi="Arial"/>
          <w:color w:val="504B4D"/>
          <w:spacing w:val="19"/>
          <w:sz w:val="25"/>
        </w:rPr>
        <w:t> </w:t>
      </w:r>
      <w:r>
        <w:rPr>
          <w:rFonts w:ascii="Arial" w:hAnsi="Arial"/>
          <w:b/>
          <w:color w:val="504B4D"/>
          <w:sz w:val="25"/>
        </w:rPr>
        <w:t>1</w:t>
      </w:r>
      <w:r>
        <w:rPr>
          <w:color w:val="504B4D"/>
          <w:sz w:val="26"/>
        </w:rPr>
        <w:t>О,</w:t>
      </w:r>
      <w:r>
        <w:rPr>
          <w:color w:val="504B4D"/>
          <w:spacing w:val="15"/>
          <w:sz w:val="26"/>
        </w:rPr>
        <w:t> </w:t>
      </w:r>
      <w:r>
        <w:rPr>
          <w:color w:val="504B4D"/>
        </w:rPr>
        <w:t>ст.</w:t>
      </w:r>
      <w:r>
        <w:rPr>
          <w:color w:val="504B4D"/>
          <w:spacing w:val="17"/>
        </w:rPr>
        <w:t> </w:t>
      </w:r>
      <w:r>
        <w:rPr>
          <w:color w:val="504B4D"/>
        </w:rPr>
        <w:t>1306)</w:t>
      </w:r>
      <w:r>
        <w:rPr>
          <w:color w:val="504B4D"/>
          <w:spacing w:val="7"/>
        </w:rPr>
        <w:t> </w:t>
      </w:r>
      <w:r>
        <w:rPr>
          <w:color w:val="504B4D"/>
        </w:rPr>
        <w:t>следующие</w:t>
      </w:r>
      <w:r>
        <w:rPr>
          <w:color w:val="504B4D"/>
          <w:spacing w:val="38"/>
        </w:rPr>
        <w:t> </w:t>
      </w:r>
      <w:r>
        <w:rPr>
          <w:color w:val="504B4D"/>
          <w:spacing w:val="-2"/>
        </w:rPr>
        <w:t>изменения: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132" w:val="left" w:leader="none"/>
        </w:tabs>
        <w:spacing w:line="240" w:lineRule="auto" w:before="0" w:after="0"/>
        <w:ind w:left="1131" w:right="0" w:hanging="306"/>
        <w:jc w:val="left"/>
        <w:rPr>
          <w:color w:val="504B4D"/>
          <w:sz w:val="27"/>
        </w:rPr>
      </w:pPr>
      <w:r>
        <w:rPr>
          <w:color w:val="504B4D"/>
          <w:sz w:val="27"/>
        </w:rPr>
        <w:t>пункт</w:t>
      </w:r>
      <w:r>
        <w:rPr>
          <w:color w:val="504B4D"/>
          <w:spacing w:val="17"/>
          <w:sz w:val="27"/>
        </w:rPr>
        <w:t> </w:t>
      </w:r>
      <w:r>
        <w:rPr>
          <w:color w:val="504B4D"/>
          <w:sz w:val="27"/>
        </w:rPr>
        <w:t>6</w:t>
      </w:r>
      <w:r>
        <w:rPr>
          <w:color w:val="504B4D"/>
          <w:spacing w:val="1"/>
          <w:sz w:val="27"/>
        </w:rPr>
        <w:t> </w:t>
      </w:r>
      <w:r>
        <w:rPr>
          <w:color w:val="504B4D"/>
          <w:sz w:val="27"/>
        </w:rPr>
        <w:t>части</w:t>
      </w:r>
      <w:r>
        <w:rPr>
          <w:color w:val="504B4D"/>
          <w:spacing w:val="39"/>
          <w:sz w:val="27"/>
        </w:rPr>
        <w:t> </w:t>
      </w:r>
      <w:r>
        <w:rPr>
          <w:rFonts w:ascii="Arial" w:hAnsi="Arial"/>
          <w:b/>
          <w:color w:val="504B4D"/>
          <w:sz w:val="25"/>
        </w:rPr>
        <w:t>1</w:t>
      </w:r>
      <w:r>
        <w:rPr>
          <w:rFonts w:ascii="Arial" w:hAnsi="Arial"/>
          <w:b/>
          <w:color w:val="504B4D"/>
          <w:spacing w:val="27"/>
          <w:sz w:val="25"/>
        </w:rPr>
        <w:t> </w:t>
      </w:r>
      <w:r>
        <w:rPr>
          <w:color w:val="504B4D"/>
          <w:sz w:val="27"/>
        </w:rPr>
        <w:t>статьи</w:t>
      </w:r>
      <w:r>
        <w:rPr>
          <w:color w:val="504B4D"/>
          <w:spacing w:val="22"/>
          <w:sz w:val="27"/>
        </w:rPr>
        <w:t> </w:t>
      </w:r>
      <w:r>
        <w:rPr>
          <w:color w:val="504B4D"/>
          <w:sz w:val="27"/>
        </w:rPr>
        <w:t>6</w:t>
      </w:r>
      <w:r>
        <w:rPr>
          <w:color w:val="504B4D"/>
          <w:spacing w:val="6"/>
          <w:sz w:val="27"/>
        </w:rPr>
        <w:t> </w:t>
      </w:r>
      <w:r>
        <w:rPr>
          <w:color w:val="504B4D"/>
          <w:sz w:val="27"/>
        </w:rPr>
        <w:t>изложить</w:t>
      </w:r>
      <w:r>
        <w:rPr>
          <w:color w:val="504B4D"/>
          <w:spacing w:val="30"/>
          <w:sz w:val="27"/>
        </w:rPr>
        <w:t> </w:t>
      </w:r>
      <w:r>
        <w:rPr>
          <w:color w:val="504B4D"/>
          <w:sz w:val="27"/>
        </w:rPr>
        <w:t>в</w:t>
      </w:r>
      <w:r>
        <w:rPr>
          <w:color w:val="504B4D"/>
          <w:spacing w:val="-1"/>
          <w:sz w:val="27"/>
        </w:rPr>
        <w:t> </w:t>
      </w:r>
      <w:r>
        <w:rPr>
          <w:color w:val="504B4D"/>
          <w:sz w:val="27"/>
        </w:rPr>
        <w:t>следующей</w:t>
      </w:r>
      <w:r>
        <w:rPr>
          <w:color w:val="504B4D"/>
          <w:spacing w:val="39"/>
          <w:sz w:val="27"/>
        </w:rPr>
        <w:t> </w:t>
      </w:r>
      <w:r>
        <w:rPr>
          <w:color w:val="504B4D"/>
          <w:spacing w:val="-2"/>
          <w:sz w:val="27"/>
        </w:rPr>
        <w:t>редакции: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83" w:val="left" w:leader="none"/>
          <w:tab w:pos="1724" w:val="left" w:leader="none"/>
          <w:tab w:pos="1759" w:val="left" w:leader="none"/>
          <w:tab w:pos="2016" w:val="left" w:leader="none"/>
          <w:tab w:pos="2098" w:val="left" w:leader="none"/>
          <w:tab w:pos="2633" w:val="left" w:leader="none"/>
          <w:tab w:pos="2758" w:val="left" w:leader="none"/>
          <w:tab w:pos="2789" w:val="left" w:leader="none"/>
          <w:tab w:pos="3056" w:val="left" w:leader="none"/>
          <w:tab w:pos="3125" w:val="left" w:leader="none"/>
          <w:tab w:pos="3471" w:val="left" w:leader="none"/>
          <w:tab w:pos="4146" w:val="left" w:leader="none"/>
          <w:tab w:pos="4184" w:val="left" w:leader="none"/>
          <w:tab w:pos="4611" w:val="left" w:leader="none"/>
          <w:tab w:pos="4706" w:val="left" w:leader="none"/>
          <w:tab w:pos="4825" w:val="left" w:leader="none"/>
          <w:tab w:pos="5029" w:val="left" w:leader="none"/>
          <w:tab w:pos="5208" w:val="left" w:leader="none"/>
          <w:tab w:pos="5490" w:val="left" w:leader="none"/>
          <w:tab w:pos="6045" w:val="left" w:leader="none"/>
          <w:tab w:pos="6151" w:val="left" w:leader="none"/>
          <w:tab w:pos="6520" w:val="left" w:leader="none"/>
          <w:tab w:pos="6660" w:val="left" w:leader="none"/>
          <w:tab w:pos="6760" w:val="left" w:leader="none"/>
          <w:tab w:pos="7227" w:val="left" w:leader="none"/>
          <w:tab w:pos="7660" w:val="left" w:leader="none"/>
          <w:tab w:pos="8267" w:val="left" w:leader="none"/>
          <w:tab w:pos="8397" w:val="left" w:leader="none"/>
          <w:tab w:pos="8799" w:val="left" w:leader="none"/>
        </w:tabs>
        <w:spacing w:line="496" w:lineRule="auto"/>
        <w:ind w:left="112" w:right="112" w:firstLine="708"/>
      </w:pPr>
      <w:r>
        <w:rPr>
          <w:color w:val="504B4D"/>
          <w:w w:val="105"/>
        </w:rPr>
        <w:t>«6)</w:t>
      </w:r>
      <w:r>
        <w:rPr>
          <w:color w:val="504B4D"/>
          <w:spacing w:val="80"/>
          <w:w w:val="105"/>
        </w:rPr>
        <w:t> </w:t>
      </w:r>
      <w:r>
        <w:rPr>
          <w:color w:val="504B4D"/>
          <w:w w:val="105"/>
        </w:rPr>
        <w:t>нотариусу</w:t>
      </w:r>
      <w:r>
        <w:rPr>
          <w:color w:val="504B4D"/>
        </w:rPr>
        <w:tab/>
        <w:tab/>
        <w:tab/>
      </w:r>
      <w:r>
        <w:rPr>
          <w:color w:val="504B4D"/>
          <w:w w:val="105"/>
        </w:rPr>
        <w:t>в</w:t>
      </w:r>
      <w:r>
        <w:rPr>
          <w:color w:val="504B4D"/>
          <w:spacing w:val="80"/>
          <w:w w:val="105"/>
        </w:rPr>
        <w:t> </w:t>
      </w:r>
      <w:r>
        <w:rPr>
          <w:color w:val="504B4D"/>
          <w:w w:val="105"/>
        </w:rPr>
        <w:t>целях</w:t>
      </w:r>
      <w:r>
        <w:rPr>
          <w:color w:val="504B4D"/>
          <w:spacing w:val="80"/>
          <w:w w:val="105"/>
        </w:rPr>
        <w:t> </w:t>
      </w:r>
      <w:r>
        <w:rPr>
          <w:color w:val="504B4D"/>
          <w:w w:val="105"/>
        </w:rPr>
        <w:t>реализации</w:t>
      </w:r>
      <w:r>
        <w:rPr>
          <w:color w:val="504B4D"/>
        </w:rPr>
        <w:tab/>
      </w:r>
      <w:r>
        <w:rPr>
          <w:color w:val="504B4D"/>
          <w:spacing w:val="-57"/>
        </w:rPr>
        <w:t> </w:t>
      </w:r>
      <w:r>
        <w:rPr>
          <w:color w:val="504B4D"/>
          <w:w w:val="105"/>
        </w:rPr>
        <w:t>полномочий,</w:t>
      </w:r>
      <w:r>
        <w:rPr>
          <w:color w:val="504B4D"/>
        </w:rPr>
        <w:tab/>
      </w:r>
      <w:r>
        <w:rPr>
          <w:color w:val="504B4D"/>
          <w:spacing w:val="-2"/>
          <w:w w:val="105"/>
        </w:rPr>
        <w:t>установленных </w:t>
      </w:r>
      <w:r>
        <w:rPr>
          <w:color w:val="504B4D"/>
          <w:w w:val="105"/>
        </w:rPr>
        <w:t>статьей</w:t>
      </w:r>
      <w:r>
        <w:rPr>
          <w:color w:val="504B4D"/>
          <w:spacing w:val="25"/>
          <w:w w:val="105"/>
        </w:rPr>
        <w:t> </w:t>
      </w:r>
      <w:r>
        <w:rPr>
          <w:color w:val="504B4D"/>
          <w:w w:val="105"/>
        </w:rPr>
        <w:t>61</w:t>
      </w:r>
      <w:r>
        <w:rPr>
          <w:rFonts w:ascii="Arial" w:hAnsi="Arial"/>
          <w:color w:val="504B4D"/>
          <w:w w:val="105"/>
          <w:vertAlign w:val="superscript"/>
        </w:rPr>
        <w:t>1</w:t>
      </w:r>
      <w:r>
        <w:rPr>
          <w:rFonts w:ascii="Arial" w:hAnsi="Arial"/>
          <w:color w:val="504B4D"/>
          <w:spacing w:val="-17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Основ</w:t>
      </w:r>
      <w:r>
        <w:rPr>
          <w:color w:val="504B4D"/>
          <w:spacing w:val="24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законодательства</w:t>
      </w:r>
      <w:r>
        <w:rPr>
          <w:color w:val="504B4D"/>
          <w:w w:val="105"/>
          <w:vertAlign w:val="baseline"/>
        </w:rPr>
        <w:t> Российской</w:t>
      </w:r>
      <w:r>
        <w:rPr>
          <w:color w:val="504B4D"/>
          <w:spacing w:val="39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Федерации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о</w:t>
      </w:r>
      <w:r>
        <w:rPr>
          <w:color w:val="504B4D"/>
          <w:spacing w:val="18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нотариате от</w:t>
      </w:r>
      <w:r>
        <w:rPr>
          <w:color w:val="504B4D"/>
          <w:w w:val="105"/>
          <w:vertAlign w:val="baseline"/>
        </w:rPr>
        <w:t> </w:t>
      </w:r>
      <w:r>
        <w:rPr>
          <w:rFonts w:ascii="Arial" w:hAnsi="Arial"/>
          <w:b/>
          <w:color w:val="504B4D"/>
          <w:w w:val="105"/>
          <w:sz w:val="25"/>
          <w:vertAlign w:val="baseline"/>
        </w:rPr>
        <w:t>11</w:t>
      </w:r>
      <w:r>
        <w:rPr>
          <w:rFonts w:ascii="Arial" w:hAnsi="Arial"/>
          <w:b/>
          <w:color w:val="504B4D"/>
          <w:spacing w:val="-1"/>
          <w:w w:val="105"/>
          <w:sz w:val="25"/>
          <w:vertAlign w:val="baseline"/>
        </w:rPr>
        <w:t> </w:t>
      </w:r>
      <w:r>
        <w:rPr>
          <w:color w:val="504B4D"/>
          <w:w w:val="105"/>
          <w:vertAlign w:val="baseline"/>
        </w:rPr>
        <w:t>февраля</w:t>
      </w:r>
      <w:r>
        <w:rPr>
          <w:color w:val="504B4D"/>
          <w:w w:val="105"/>
          <w:vertAlign w:val="baseline"/>
        </w:rPr>
        <w:t> 1993 года</w:t>
      </w:r>
      <w:r>
        <w:rPr>
          <w:color w:val="504B4D"/>
          <w:spacing w:val="-13"/>
          <w:w w:val="105"/>
          <w:vertAlign w:val="baseline"/>
        </w:rPr>
        <w:t> </w:t>
      </w:r>
      <w:r>
        <w:rPr>
          <w:rFonts w:ascii="Arial" w:hAnsi="Arial"/>
          <w:color w:val="504B4D"/>
          <w:w w:val="105"/>
          <w:sz w:val="25"/>
          <w:vertAlign w:val="baseline"/>
        </w:rPr>
        <w:t>№</w:t>
      </w:r>
      <w:r>
        <w:rPr>
          <w:rFonts w:ascii="Arial" w:hAnsi="Arial"/>
          <w:color w:val="504B4D"/>
          <w:spacing w:val="-7"/>
          <w:w w:val="105"/>
          <w:sz w:val="25"/>
          <w:vertAlign w:val="baseline"/>
        </w:rPr>
        <w:t> </w:t>
      </w:r>
      <w:r>
        <w:rPr>
          <w:color w:val="504B4D"/>
          <w:w w:val="105"/>
          <w:vertAlign w:val="baseline"/>
        </w:rPr>
        <w:t>4462-1,</w:t>
      </w:r>
      <w:r>
        <w:rPr>
          <w:color w:val="504B4D"/>
          <w:w w:val="105"/>
          <w:vertAlign w:val="baseline"/>
        </w:rPr>
        <w:t> в</w:t>
      </w:r>
      <w:r>
        <w:rPr>
          <w:color w:val="504B4D"/>
          <w:spacing w:val="-9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форме электронного</w:t>
      </w:r>
      <w:r>
        <w:rPr>
          <w:color w:val="504B4D"/>
          <w:w w:val="105"/>
          <w:vertAlign w:val="baseline"/>
        </w:rPr>
        <w:t> документа -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по его</w:t>
      </w:r>
      <w:r>
        <w:rPr>
          <w:color w:val="504B4D"/>
          <w:spacing w:val="-8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запросу</w:t>
      </w:r>
      <w:r>
        <w:rPr>
          <w:color w:val="504B4D"/>
          <w:spacing w:val="7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в</w:t>
      </w:r>
      <w:r>
        <w:rPr>
          <w:color w:val="504B4D"/>
          <w:spacing w:val="-14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форме</w:t>
      </w:r>
      <w:r>
        <w:rPr>
          <w:color w:val="504B4D"/>
          <w:spacing w:val="-2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машиночитаемого</w:t>
      </w:r>
      <w:r>
        <w:rPr>
          <w:color w:val="504B4D"/>
          <w:spacing w:val="-18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электронного</w:t>
      </w:r>
      <w:r>
        <w:rPr>
          <w:color w:val="504B4D"/>
          <w:w w:val="105"/>
          <w:vertAlign w:val="baseline"/>
        </w:rPr>
        <w:t> документа</w:t>
      </w:r>
      <w:r>
        <w:rPr>
          <w:color w:val="504B4D"/>
          <w:w w:val="105"/>
          <w:vertAlign w:val="baseline"/>
        </w:rPr>
        <w:t> сведения о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субъекте</w:t>
      </w:r>
      <w:r>
        <w:rPr>
          <w:color w:val="504B4D"/>
          <w:vertAlign w:val="baseline"/>
        </w:rPr>
        <w:tab/>
      </w:r>
      <w:r>
        <w:rPr>
          <w:color w:val="504B4D"/>
          <w:spacing w:val="-2"/>
          <w:w w:val="105"/>
          <w:vertAlign w:val="baseline"/>
        </w:rPr>
        <w:t>кредитной</w:t>
      </w:r>
      <w:r>
        <w:rPr>
          <w:color w:val="504B4D"/>
          <w:vertAlign w:val="baseline"/>
        </w:rPr>
        <w:tab/>
        <w:tab/>
      </w:r>
      <w:r>
        <w:rPr>
          <w:color w:val="504B4D"/>
          <w:w w:val="105"/>
          <w:vertAlign w:val="baseline"/>
        </w:rPr>
        <w:t>истории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-</w:t>
      </w:r>
      <w:r>
        <w:rPr>
          <w:color w:val="504B4D"/>
          <w:vertAlign w:val="baseline"/>
        </w:rPr>
        <w:tab/>
      </w:r>
      <w:r>
        <w:rPr>
          <w:color w:val="504B4D"/>
          <w:spacing w:val="-2"/>
          <w:w w:val="105"/>
          <w:vertAlign w:val="baseline"/>
        </w:rPr>
        <w:t>наследодателе</w:t>
      </w:r>
      <w:r>
        <w:rPr>
          <w:color w:val="504B4D"/>
          <w:vertAlign w:val="baseline"/>
        </w:rPr>
        <w:tab/>
      </w:r>
      <w:r>
        <w:rPr>
          <w:color w:val="504B4D"/>
          <w:w w:val="105"/>
          <w:vertAlign w:val="baseline"/>
        </w:rPr>
        <w:t>из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титульной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2"/>
          <w:w w:val="105"/>
          <w:vertAlign w:val="baseline"/>
        </w:rPr>
        <w:t>части </w:t>
      </w:r>
      <w:r>
        <w:rPr>
          <w:color w:val="504B4D"/>
          <w:w w:val="105"/>
          <w:vertAlign w:val="baseline"/>
        </w:rPr>
        <w:t>кредитной</w:t>
      </w:r>
      <w:r>
        <w:rPr>
          <w:color w:val="504B4D"/>
          <w:spacing w:val="77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истории,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о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не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исполненных</w:t>
      </w:r>
      <w:r>
        <w:rPr>
          <w:color w:val="504B4D"/>
          <w:spacing w:val="74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по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состоянию</w:t>
      </w:r>
      <w:r>
        <w:rPr>
          <w:color w:val="504B4D"/>
          <w:spacing w:val="73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на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дату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запроса </w:t>
      </w:r>
      <w:r>
        <w:rPr>
          <w:color w:val="504B4D"/>
          <w:spacing w:val="-2"/>
          <w:w w:val="105"/>
          <w:vertAlign w:val="baseline"/>
        </w:rPr>
        <w:t>кредитного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2"/>
          <w:w w:val="105"/>
          <w:vertAlign w:val="baseline"/>
        </w:rPr>
        <w:t>отчета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2"/>
          <w:w w:val="105"/>
          <w:vertAlign w:val="baseline"/>
        </w:rPr>
        <w:t>обязательствах</w:t>
      </w:r>
      <w:r>
        <w:rPr>
          <w:color w:val="504B4D"/>
          <w:vertAlign w:val="baseline"/>
        </w:rPr>
        <w:tab/>
        <w:tab/>
        <w:tab/>
      </w:r>
      <w:r>
        <w:rPr>
          <w:color w:val="504B4D"/>
          <w:spacing w:val="-2"/>
          <w:w w:val="105"/>
          <w:vertAlign w:val="baseline"/>
        </w:rPr>
        <w:t>субъекта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2"/>
          <w:w w:val="105"/>
          <w:vertAlign w:val="baseline"/>
        </w:rPr>
        <w:t>кредитной</w:t>
      </w:r>
      <w:r>
        <w:rPr>
          <w:color w:val="504B4D"/>
          <w:vertAlign w:val="baseline"/>
        </w:rPr>
        <w:tab/>
      </w:r>
      <w:r>
        <w:rPr>
          <w:color w:val="504B4D"/>
          <w:spacing w:val="-2"/>
          <w:w w:val="105"/>
          <w:vertAlign w:val="baseline"/>
        </w:rPr>
        <w:t>истории наследодателя</w:t>
      </w:r>
      <w:r>
        <w:rPr>
          <w:color w:val="504B4D"/>
          <w:vertAlign w:val="baseline"/>
        </w:rPr>
        <w:tab/>
      </w:r>
      <w:r>
        <w:rPr>
          <w:color w:val="504B4D"/>
          <w:w w:val="105"/>
          <w:vertAlign w:val="baseline"/>
        </w:rPr>
        <w:t>либо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об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их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отсутствии</w:t>
      </w:r>
      <w:r>
        <w:rPr>
          <w:color w:val="504B4D"/>
          <w:vertAlign w:val="baseline"/>
        </w:rPr>
        <w:tab/>
        <w:tab/>
      </w:r>
      <w:r>
        <w:rPr>
          <w:color w:val="504B4D"/>
          <w:w w:val="105"/>
          <w:vertAlign w:val="baseline"/>
        </w:rPr>
        <w:t>из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основной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части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кредитной истории,</w:t>
      </w:r>
      <w:r>
        <w:rPr>
          <w:color w:val="504B4D"/>
          <w:spacing w:val="-16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об</w:t>
      </w:r>
      <w:r>
        <w:rPr>
          <w:color w:val="504B4D"/>
          <w:spacing w:val="-18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источниках</w:t>
      </w:r>
      <w:r>
        <w:rPr>
          <w:color w:val="504B4D"/>
          <w:spacing w:val="-9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формирования</w:t>
      </w:r>
      <w:r>
        <w:rPr>
          <w:color w:val="504B4D"/>
          <w:spacing w:val="-2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кредитных</w:t>
      </w:r>
      <w:r>
        <w:rPr>
          <w:color w:val="504B4D"/>
          <w:w w:val="105"/>
          <w:vertAlign w:val="baseline"/>
        </w:rPr>
        <w:t> историй</w:t>
      </w:r>
      <w:r>
        <w:rPr>
          <w:color w:val="504B4D"/>
          <w:spacing w:val="-12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по</w:t>
      </w:r>
      <w:r>
        <w:rPr>
          <w:color w:val="504B4D"/>
          <w:spacing w:val="-17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каждому</w:t>
      </w:r>
      <w:r>
        <w:rPr>
          <w:color w:val="504B4D"/>
          <w:spacing w:val="-5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не </w:t>
      </w:r>
      <w:r>
        <w:rPr>
          <w:color w:val="504B4D"/>
          <w:spacing w:val="-2"/>
          <w:w w:val="105"/>
          <w:vertAlign w:val="baseline"/>
        </w:rPr>
        <w:t>исполненному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6"/>
          <w:w w:val="105"/>
          <w:vertAlign w:val="baseline"/>
        </w:rPr>
        <w:t>по</w:t>
      </w:r>
      <w:r>
        <w:rPr>
          <w:color w:val="504B4D"/>
          <w:vertAlign w:val="baseline"/>
        </w:rPr>
        <w:tab/>
      </w:r>
      <w:r>
        <w:rPr>
          <w:color w:val="504B4D"/>
          <w:spacing w:val="-2"/>
          <w:w w:val="105"/>
          <w:vertAlign w:val="baseline"/>
        </w:rPr>
        <w:t>состоянию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6"/>
          <w:w w:val="105"/>
          <w:vertAlign w:val="baseline"/>
        </w:rPr>
        <w:t>на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4"/>
          <w:w w:val="105"/>
          <w:vertAlign w:val="baseline"/>
        </w:rPr>
        <w:t>дату</w:t>
      </w:r>
      <w:r>
        <w:rPr>
          <w:color w:val="504B4D"/>
          <w:vertAlign w:val="baseline"/>
        </w:rPr>
        <w:tab/>
      </w:r>
      <w:r>
        <w:rPr>
          <w:color w:val="504B4D"/>
          <w:spacing w:val="-2"/>
          <w:w w:val="105"/>
          <w:vertAlign w:val="baseline"/>
        </w:rPr>
        <w:t>запроса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2"/>
          <w:w w:val="105"/>
          <w:vertAlign w:val="baseline"/>
        </w:rPr>
        <w:t>кредитного</w:t>
      </w:r>
      <w:r>
        <w:rPr>
          <w:color w:val="504B4D"/>
          <w:vertAlign w:val="baseline"/>
        </w:rPr>
        <w:tab/>
      </w:r>
      <w:r>
        <w:rPr>
          <w:color w:val="504B4D"/>
          <w:spacing w:val="-2"/>
          <w:w w:val="105"/>
          <w:vertAlign w:val="baseline"/>
        </w:rPr>
        <w:t>отчета обязательству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2"/>
          <w:vertAlign w:val="baseline"/>
        </w:rPr>
        <w:t>субъекта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2"/>
          <w:w w:val="105"/>
          <w:vertAlign w:val="baseline"/>
        </w:rPr>
        <w:t>кредитной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2"/>
          <w:w w:val="105"/>
          <w:vertAlign w:val="baseline"/>
        </w:rPr>
        <w:t>истории</w:t>
      </w:r>
      <w:r>
        <w:rPr>
          <w:color w:val="504B4D"/>
          <w:vertAlign w:val="baseline"/>
        </w:rPr>
        <w:tab/>
        <w:tab/>
        <w:tab/>
        <w:tab/>
        <w:tab/>
      </w:r>
      <w:r>
        <w:rPr>
          <w:color w:val="504B4D"/>
          <w:spacing w:val="-2"/>
          <w:w w:val="105"/>
          <w:vertAlign w:val="baseline"/>
        </w:rPr>
        <w:t>наследодателя</w:t>
      </w:r>
      <w:r>
        <w:rPr>
          <w:color w:val="504B4D"/>
          <w:vertAlign w:val="baseline"/>
        </w:rPr>
        <w:tab/>
      </w:r>
      <w:r>
        <w:rPr>
          <w:color w:val="504B4D"/>
          <w:spacing w:val="-6"/>
          <w:w w:val="105"/>
          <w:vertAlign w:val="baseline"/>
        </w:rPr>
        <w:t>из </w:t>
      </w:r>
      <w:r>
        <w:rPr>
          <w:color w:val="504B4D"/>
          <w:w w:val="105"/>
          <w:vertAlign w:val="baseline"/>
        </w:rPr>
        <w:t>дополнительной</w:t>
      </w:r>
      <w:r>
        <w:rPr>
          <w:color w:val="504B4D"/>
          <w:spacing w:val="2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(закрытой)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части</w:t>
      </w:r>
      <w:r>
        <w:rPr>
          <w:color w:val="504B4D"/>
          <w:spacing w:val="34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кредитной</w:t>
      </w:r>
      <w:r>
        <w:rPr>
          <w:color w:val="504B4D"/>
          <w:spacing w:val="4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истории.</w:t>
      </w:r>
      <w:r>
        <w:rPr>
          <w:color w:val="504B4D"/>
          <w:spacing w:val="38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Формат</w:t>
      </w:r>
      <w:r>
        <w:rPr>
          <w:color w:val="504B4D"/>
          <w:spacing w:val="37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и</w:t>
      </w:r>
      <w:r>
        <w:rPr>
          <w:color w:val="504B4D"/>
          <w:spacing w:val="25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состав </w:t>
      </w:r>
      <w:r>
        <w:rPr>
          <w:color w:val="504B4D"/>
          <w:spacing w:val="-2"/>
          <w:w w:val="105"/>
          <w:vertAlign w:val="baseline"/>
        </w:rPr>
        <w:t>указанного</w:t>
      </w:r>
      <w:r>
        <w:rPr>
          <w:color w:val="504B4D"/>
          <w:vertAlign w:val="baseline"/>
        </w:rPr>
        <w:tab/>
        <w:tab/>
        <w:tab/>
      </w:r>
      <w:r>
        <w:rPr>
          <w:color w:val="504B4D"/>
          <w:spacing w:val="-2"/>
          <w:w w:val="105"/>
          <w:vertAlign w:val="baseline"/>
        </w:rPr>
        <w:t>запроса,</w:t>
      </w:r>
      <w:r>
        <w:rPr>
          <w:color w:val="504B4D"/>
          <w:vertAlign w:val="baseline"/>
        </w:rPr>
        <w:tab/>
        <w:tab/>
        <w:tab/>
      </w:r>
      <w:r>
        <w:rPr>
          <w:color w:val="504B4D"/>
          <w:spacing w:val="-2"/>
          <w:w w:val="105"/>
          <w:vertAlign w:val="baseline"/>
        </w:rPr>
        <w:t>состав</w:t>
      </w:r>
      <w:r>
        <w:rPr>
          <w:color w:val="504B4D"/>
          <w:vertAlign w:val="baseline"/>
        </w:rPr>
        <w:tab/>
      </w:r>
      <w:r>
        <w:rPr>
          <w:color w:val="504B4D"/>
          <w:spacing w:val="-2"/>
          <w:w w:val="105"/>
          <w:vertAlign w:val="baseline"/>
        </w:rPr>
        <w:t>информации,</w:t>
      </w:r>
      <w:r>
        <w:rPr>
          <w:color w:val="504B4D"/>
          <w:vertAlign w:val="baseline"/>
        </w:rPr>
        <w:tab/>
      </w:r>
      <w:r>
        <w:rPr>
          <w:color w:val="504B4D"/>
          <w:spacing w:val="-2"/>
          <w:w w:val="105"/>
          <w:vertAlign w:val="baseline"/>
        </w:rPr>
        <w:t>предоставляемой</w:t>
      </w:r>
      <w:r>
        <w:rPr>
          <w:color w:val="504B4D"/>
          <w:vertAlign w:val="baseline"/>
        </w:rPr>
        <w:tab/>
        <w:tab/>
      </w:r>
      <w:r>
        <w:rPr>
          <w:color w:val="504B4D"/>
          <w:spacing w:val="-49"/>
          <w:vertAlign w:val="baseline"/>
        </w:rPr>
        <w:t> </w:t>
      </w:r>
      <w:r>
        <w:rPr>
          <w:color w:val="504B4D"/>
          <w:w w:val="105"/>
          <w:vertAlign w:val="baseline"/>
        </w:rPr>
        <w:t>бюро кредитных</w:t>
      </w:r>
      <w:r>
        <w:rPr>
          <w:color w:val="504B4D"/>
          <w:spacing w:val="40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историй</w:t>
      </w:r>
      <w:r>
        <w:rPr>
          <w:color w:val="504B4D"/>
          <w:spacing w:val="40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в</w:t>
      </w:r>
      <w:r>
        <w:rPr>
          <w:color w:val="504B4D"/>
          <w:spacing w:val="37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ответ</w:t>
      </w:r>
      <w:r>
        <w:rPr>
          <w:color w:val="504B4D"/>
          <w:spacing w:val="40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на</w:t>
      </w:r>
      <w:r>
        <w:rPr>
          <w:color w:val="504B4D"/>
          <w:spacing w:val="40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указанный</w:t>
      </w:r>
      <w:r>
        <w:rPr>
          <w:color w:val="504B4D"/>
          <w:spacing w:val="40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запрос,</w:t>
      </w:r>
      <w:r>
        <w:rPr>
          <w:color w:val="504B4D"/>
          <w:spacing w:val="40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и</w:t>
      </w:r>
      <w:r>
        <w:rPr>
          <w:color w:val="504B4D"/>
          <w:spacing w:val="40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формат</w:t>
      </w:r>
      <w:r>
        <w:rPr>
          <w:color w:val="504B4D"/>
          <w:spacing w:val="40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ее предоставления,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а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также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порядок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взаимодействия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бюро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кредитных историй</w:t>
      </w:r>
      <w:r>
        <w:rPr>
          <w:color w:val="504B4D"/>
          <w:spacing w:val="3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с</w:t>
      </w:r>
      <w:r>
        <w:rPr>
          <w:color w:val="504B4D"/>
          <w:spacing w:val="-6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нотариусами</w:t>
      </w:r>
      <w:r>
        <w:rPr>
          <w:color w:val="504B4D"/>
          <w:spacing w:val="13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устанавливается</w:t>
      </w:r>
      <w:r>
        <w:rPr>
          <w:color w:val="504B4D"/>
          <w:w w:val="105"/>
          <w:vertAlign w:val="baseline"/>
        </w:rPr>
        <w:t> Банком</w:t>
      </w:r>
      <w:r>
        <w:rPr>
          <w:color w:val="504B4D"/>
          <w:spacing w:val="9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России</w:t>
      </w:r>
      <w:r>
        <w:rPr>
          <w:color w:val="504B4D"/>
          <w:spacing w:val="4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по</w:t>
      </w:r>
      <w:r>
        <w:rPr>
          <w:color w:val="504B4D"/>
          <w:spacing w:val="-12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согласованию с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федеральным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органом</w:t>
      </w:r>
      <w:r>
        <w:rPr>
          <w:color w:val="504B4D"/>
          <w:spacing w:val="80"/>
          <w:w w:val="105"/>
          <w:vertAlign w:val="baseline"/>
        </w:rPr>
        <w:t>  </w:t>
      </w:r>
      <w:r>
        <w:rPr>
          <w:color w:val="504B4D"/>
          <w:w w:val="105"/>
          <w:vertAlign w:val="baseline"/>
        </w:rPr>
        <w:t>исполнительной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власти,</w:t>
      </w:r>
      <w:r>
        <w:rPr>
          <w:color w:val="504B4D"/>
          <w:spacing w:val="80"/>
          <w:w w:val="105"/>
          <w:vertAlign w:val="baseline"/>
        </w:rPr>
        <w:t> </w:t>
      </w:r>
      <w:r>
        <w:rPr>
          <w:color w:val="504B4D"/>
          <w:w w:val="105"/>
          <w:vertAlign w:val="baseline"/>
        </w:rPr>
        <w:t>осуществляющим функции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по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выработке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и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реализации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государственной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политики</w:t>
      </w:r>
      <w:r>
        <w:rPr>
          <w:color w:val="504B4D"/>
          <w:spacing w:val="80"/>
          <w:w w:val="150"/>
          <w:vertAlign w:val="baseline"/>
        </w:rPr>
        <w:t> </w:t>
      </w:r>
      <w:r>
        <w:rPr>
          <w:color w:val="504B4D"/>
          <w:w w:val="105"/>
          <w:vertAlign w:val="baseline"/>
        </w:rPr>
        <w:t>и</w:t>
      </w:r>
    </w:p>
    <w:p>
      <w:pPr>
        <w:spacing w:after="0" w:line="496" w:lineRule="auto"/>
        <w:sectPr>
          <w:headerReference w:type="default" r:id="rId7"/>
          <w:pgSz w:w="11940" w:h="16860"/>
          <w:pgMar w:header="543" w:footer="0" w:top="1300" w:bottom="0" w:left="1560" w:right="1200"/>
        </w:sectPr>
      </w:pPr>
    </w:p>
    <w:p>
      <w:pPr>
        <w:pStyle w:val="BodyText"/>
        <w:spacing w:line="494" w:lineRule="auto" w:before="79"/>
        <w:ind w:left="119" w:right="136"/>
        <w:jc w:val="both"/>
      </w:pPr>
      <w:r>
        <w:rPr>
          <w:color w:val="544F52"/>
        </w:rPr>
        <w:t>нормативно-правовому регулированию в сфере юстиции, и Федеральной нотариальной палатой;»;</w:t>
      </w:r>
    </w:p>
    <w:p>
      <w:pPr>
        <w:pStyle w:val="ListParagraph"/>
        <w:numPr>
          <w:ilvl w:val="0"/>
          <w:numId w:val="1"/>
        </w:numPr>
        <w:tabs>
          <w:tab w:pos="1297" w:val="left" w:leader="none"/>
        </w:tabs>
        <w:spacing w:line="496" w:lineRule="auto" w:before="0" w:after="0"/>
        <w:ind w:left="115" w:right="112" w:firstLine="715"/>
        <w:jc w:val="both"/>
        <w:rPr>
          <w:color w:val="544F52"/>
          <w:sz w:val="27"/>
        </w:rPr>
      </w:pPr>
      <w:r>
        <w:rPr>
          <w:color w:val="544F52"/>
          <w:sz w:val="27"/>
        </w:rPr>
        <w:t>в части 8 статьи 12 слова «в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 на наследство»</w:t>
      </w:r>
      <w:r>
        <w:rPr>
          <w:color w:val="544F52"/>
          <w:spacing w:val="80"/>
          <w:w w:val="150"/>
          <w:sz w:val="27"/>
        </w:rPr>
        <w:t> </w:t>
      </w:r>
      <w:r>
        <w:rPr>
          <w:color w:val="544F52"/>
          <w:sz w:val="27"/>
        </w:rPr>
        <w:t>заменить</w:t>
      </w:r>
      <w:r>
        <w:rPr>
          <w:color w:val="544F52"/>
          <w:spacing w:val="80"/>
          <w:w w:val="150"/>
          <w:sz w:val="27"/>
        </w:rPr>
        <w:t> </w:t>
      </w:r>
      <w:r>
        <w:rPr>
          <w:color w:val="544F52"/>
          <w:sz w:val="27"/>
        </w:rPr>
        <w:t>словами</w:t>
      </w:r>
      <w:r>
        <w:rPr>
          <w:color w:val="544F52"/>
          <w:spacing w:val="80"/>
          <w:w w:val="150"/>
          <w:sz w:val="27"/>
        </w:rPr>
        <w:t> </w:t>
      </w:r>
      <w:r>
        <w:rPr>
          <w:color w:val="544F52"/>
          <w:sz w:val="27"/>
        </w:rPr>
        <w:t>«в</w:t>
      </w:r>
      <w:r>
        <w:rPr>
          <w:color w:val="544F52"/>
          <w:spacing w:val="80"/>
          <w:w w:val="150"/>
          <w:sz w:val="27"/>
        </w:rPr>
        <w:t> </w:t>
      </w:r>
      <w:r>
        <w:rPr>
          <w:color w:val="544F52"/>
          <w:sz w:val="27"/>
        </w:rPr>
        <w:t>целях</w:t>
      </w:r>
      <w:r>
        <w:rPr>
          <w:color w:val="544F52"/>
          <w:spacing w:val="80"/>
          <w:w w:val="150"/>
          <w:sz w:val="27"/>
        </w:rPr>
        <w:t> </w:t>
      </w:r>
      <w:r>
        <w:rPr>
          <w:color w:val="544F52"/>
          <w:sz w:val="27"/>
        </w:rPr>
        <w:t>реализации</w:t>
      </w:r>
      <w:r>
        <w:rPr>
          <w:color w:val="544F52"/>
          <w:spacing w:val="80"/>
          <w:w w:val="150"/>
          <w:sz w:val="27"/>
        </w:rPr>
        <w:t> </w:t>
      </w:r>
      <w:r>
        <w:rPr>
          <w:color w:val="544F52"/>
          <w:sz w:val="27"/>
        </w:rPr>
        <w:t>его</w:t>
      </w:r>
      <w:r>
        <w:rPr>
          <w:color w:val="544F52"/>
          <w:spacing w:val="80"/>
          <w:w w:val="150"/>
          <w:sz w:val="27"/>
        </w:rPr>
        <w:t> </w:t>
      </w:r>
      <w:r>
        <w:rPr>
          <w:color w:val="544F52"/>
          <w:sz w:val="27"/>
        </w:rPr>
        <w:t>полномочий,</w:t>
      </w:r>
    </w:p>
    <w:p>
      <w:pPr>
        <w:spacing w:after="0" w:line="496" w:lineRule="auto"/>
        <w:jc w:val="both"/>
        <w:rPr>
          <w:sz w:val="27"/>
        </w:rPr>
        <w:sectPr>
          <w:headerReference w:type="default" r:id="rId8"/>
          <w:pgSz w:w="11910" w:h="16840"/>
          <w:pgMar w:header="575" w:footer="0" w:top="1300" w:bottom="0" w:left="1500" w:right="1240"/>
        </w:sectPr>
      </w:pPr>
    </w:p>
    <w:p>
      <w:pPr>
        <w:pStyle w:val="BodyText"/>
        <w:tabs>
          <w:tab w:pos="2269" w:val="left" w:leader="none"/>
        </w:tabs>
        <w:spacing w:before="9"/>
        <w:ind w:left="118"/>
      </w:pPr>
      <w:r>
        <w:rPr>
          <w:color w:val="544F52"/>
          <w:spacing w:val="-2"/>
        </w:rPr>
        <w:t>установленных</w:t>
      </w:r>
      <w:r>
        <w:rPr>
          <w:color w:val="544F52"/>
        </w:rPr>
        <w:tab/>
      </w:r>
      <w:r>
        <w:rPr>
          <w:color w:val="544F52"/>
          <w:spacing w:val="-2"/>
        </w:rPr>
        <w:t>статьеи</w:t>
      </w:r>
    </w:p>
    <w:p>
      <w:pPr>
        <w:spacing w:line="271" w:lineRule="exact" w:before="0"/>
        <w:ind w:left="118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color w:val="544F52"/>
          <w:spacing w:val="-5"/>
          <w:w w:val="110"/>
          <w:sz w:val="27"/>
        </w:rPr>
        <w:t>61</w:t>
      </w:r>
      <w:r>
        <w:rPr>
          <w:rFonts w:ascii="Arial"/>
          <w:color w:val="544F52"/>
          <w:spacing w:val="-5"/>
          <w:w w:val="110"/>
          <w:position w:val="8"/>
          <w:sz w:val="16"/>
        </w:rPr>
        <w:t>1</w:t>
      </w:r>
    </w:p>
    <w:p>
      <w:pPr>
        <w:pStyle w:val="BodyText"/>
        <w:tabs>
          <w:tab w:pos="1192" w:val="left" w:leader="none"/>
          <w:tab w:pos="3595" w:val="left" w:leader="none"/>
        </w:tabs>
        <w:spacing w:before="9"/>
        <w:ind w:left="118"/>
      </w:pPr>
      <w:r>
        <w:rPr/>
        <w:br w:type="column"/>
      </w:r>
      <w:r>
        <w:rPr>
          <w:color w:val="544F52"/>
          <w:spacing w:val="-2"/>
          <w:w w:val="105"/>
        </w:rPr>
        <w:t>Основ</w:t>
      </w:r>
      <w:r>
        <w:rPr>
          <w:color w:val="544F52"/>
        </w:rPr>
        <w:tab/>
      </w:r>
      <w:r>
        <w:rPr>
          <w:color w:val="544F52"/>
          <w:spacing w:val="-2"/>
          <w:w w:val="105"/>
        </w:rPr>
        <w:t>законодательства</w:t>
      </w:r>
      <w:r>
        <w:rPr>
          <w:color w:val="544F52"/>
        </w:rPr>
        <w:tab/>
      </w:r>
      <w:r>
        <w:rPr>
          <w:color w:val="544F52"/>
          <w:spacing w:val="-2"/>
          <w:w w:val="105"/>
        </w:rPr>
        <w:t>Российской</w:t>
      </w:r>
    </w:p>
    <w:p>
      <w:pPr>
        <w:spacing w:after="0"/>
        <w:sectPr>
          <w:type w:val="continuous"/>
          <w:pgSz w:w="11910" w:h="16840"/>
          <w:pgMar w:header="575" w:footer="0" w:top="1380" w:bottom="0" w:left="1500" w:right="1240"/>
          <w:cols w:num="3" w:equalWidth="0">
            <w:col w:w="3191" w:space="174"/>
            <w:col w:w="561" w:space="134"/>
            <w:col w:w="5110"/>
          </w:cols>
        </w:sect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header="575" w:footer="0" w:top="1380" w:bottom="0" w:left="1500" w:right="1240"/>
        </w:sectPr>
      </w:pPr>
    </w:p>
    <w:p>
      <w:pPr>
        <w:pStyle w:val="BodyText"/>
        <w:spacing w:line="489" w:lineRule="auto" w:before="89"/>
        <w:ind w:left="128" w:hanging="9"/>
      </w:pPr>
      <w:r>
        <w:rPr>
          <w:color w:val="544F52"/>
          <w:spacing w:val="-2"/>
        </w:rPr>
        <w:t>Федерации </w:t>
      </w:r>
      <w:r>
        <w:rPr>
          <w:color w:val="544F52"/>
          <w:w w:val="90"/>
        </w:rPr>
        <w:t>No</w:t>
      </w:r>
      <w:r>
        <w:rPr>
          <w:color w:val="544F52"/>
          <w:spacing w:val="11"/>
        </w:rPr>
        <w:t> </w:t>
      </w:r>
      <w:r>
        <w:rPr>
          <w:color w:val="544F52"/>
          <w:w w:val="90"/>
        </w:rPr>
        <w:t>4462-</w:t>
      </w:r>
      <w:r>
        <w:rPr>
          <w:color w:val="544F52"/>
          <w:spacing w:val="-5"/>
          <w:w w:val="90"/>
        </w:rPr>
        <w:t>1»;</w:t>
      </w:r>
    </w:p>
    <w:p>
      <w:pPr>
        <w:tabs>
          <w:tab w:pos="787" w:val="left" w:leader="none"/>
        </w:tabs>
        <w:spacing w:before="93"/>
        <w:ind w:left="119" w:right="0" w:firstLine="0"/>
        <w:jc w:val="left"/>
        <w:rPr>
          <w:sz w:val="27"/>
        </w:rPr>
      </w:pPr>
      <w:r>
        <w:rPr/>
        <w:br w:type="column"/>
      </w:r>
      <w:r>
        <w:rPr>
          <w:b/>
          <w:color w:val="544F52"/>
          <w:spacing w:val="-10"/>
          <w:w w:val="105"/>
          <w:sz w:val="27"/>
        </w:rPr>
        <w:t>о</w:t>
      </w:r>
      <w:r>
        <w:rPr>
          <w:b/>
          <w:color w:val="544F52"/>
          <w:sz w:val="27"/>
        </w:rPr>
        <w:tab/>
      </w:r>
      <w:r>
        <w:rPr>
          <w:color w:val="544F52"/>
          <w:spacing w:val="-2"/>
          <w:w w:val="105"/>
          <w:sz w:val="27"/>
        </w:rPr>
        <w:t>нотариате</w:t>
      </w:r>
    </w:p>
    <w:p>
      <w:pPr>
        <w:pStyle w:val="BodyText"/>
        <w:tabs>
          <w:tab w:pos="912" w:val="left" w:leader="none"/>
          <w:tab w:pos="1716" w:val="left" w:leader="none"/>
          <w:tab w:pos="3215" w:val="left" w:leader="none"/>
          <w:tab w:pos="4305" w:val="left" w:leader="none"/>
        </w:tabs>
        <w:spacing w:before="93"/>
        <w:ind w:left="119"/>
      </w:pPr>
      <w:r>
        <w:rPr/>
        <w:br w:type="column"/>
      </w:r>
      <w:r>
        <w:rPr>
          <w:rFonts w:ascii="Courier New" w:hAnsi="Courier New"/>
          <w:b/>
          <w:color w:val="544F52"/>
          <w:spacing w:val="-5"/>
          <w:sz w:val="28"/>
        </w:rPr>
        <w:t>от</w:t>
      </w:r>
      <w:r>
        <w:rPr>
          <w:rFonts w:ascii="Courier New" w:hAnsi="Courier New"/>
          <w:b/>
          <w:color w:val="544F52"/>
          <w:sz w:val="28"/>
        </w:rPr>
        <w:tab/>
      </w:r>
      <w:r>
        <w:rPr>
          <w:color w:val="544F52"/>
          <w:spacing w:val="-5"/>
        </w:rPr>
        <w:t>11</w:t>
      </w:r>
      <w:r>
        <w:rPr>
          <w:color w:val="544F52"/>
        </w:rPr>
        <w:tab/>
      </w:r>
      <w:r>
        <w:rPr>
          <w:color w:val="544F52"/>
          <w:spacing w:val="-2"/>
        </w:rPr>
        <w:t>февраля</w:t>
      </w:r>
      <w:r>
        <w:rPr>
          <w:color w:val="544F52"/>
        </w:rPr>
        <w:tab/>
      </w:r>
      <w:r>
        <w:rPr>
          <w:color w:val="544F52"/>
          <w:spacing w:val="-4"/>
        </w:rPr>
        <w:t>1993</w:t>
      </w:r>
      <w:r>
        <w:rPr>
          <w:color w:val="544F52"/>
        </w:rPr>
        <w:tab/>
      </w:r>
      <w:r>
        <w:rPr>
          <w:color w:val="544F52"/>
          <w:spacing w:val="-4"/>
        </w:rPr>
        <w:t>года</w:t>
      </w:r>
    </w:p>
    <w:p>
      <w:pPr>
        <w:spacing w:after="0"/>
        <w:sectPr>
          <w:type w:val="continuous"/>
          <w:pgSz w:w="11910" w:h="16840"/>
          <w:pgMar w:header="575" w:footer="0" w:top="1380" w:bottom="0" w:left="1500" w:right="1240"/>
          <w:cols w:num="3" w:equalWidth="0">
            <w:col w:w="1466" w:space="385"/>
            <w:col w:w="2005" w:space="378"/>
            <w:col w:w="4936"/>
          </w:cols>
        </w:sect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240" w:lineRule="auto" w:before="11" w:after="0"/>
        <w:ind w:left="1137" w:right="0" w:hanging="308"/>
        <w:jc w:val="left"/>
        <w:rPr>
          <w:color w:val="544F52"/>
          <w:sz w:val="27"/>
        </w:rPr>
      </w:pPr>
      <w:r>
        <w:rPr/>
        <w:pict>
          <v:rect style="position:absolute;margin-left:468.274109pt;margin-top:838.576111pt;width:126.925872pt;height:.480559pt;mso-position-horizontal-relative:page;mso-position-vertical-relative:page;z-index:15735296" id="docshape12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35808" from="8.653936pt,839.537231pt" to="136.539887pt,839.537231pt" stroked="true" strokeweight=".480559pt" strokecolor="#000000">
            <v:stroke dashstyle="solid"/>
            <w10:wrap type="none"/>
          </v:line>
        </w:pict>
      </w:r>
      <w:r>
        <w:rPr>
          <w:color w:val="544F52"/>
          <w:w w:val="105"/>
          <w:sz w:val="27"/>
        </w:rPr>
        <w:t>в</w:t>
      </w:r>
      <w:r>
        <w:rPr>
          <w:color w:val="544F52"/>
          <w:spacing w:val="-17"/>
          <w:w w:val="105"/>
          <w:sz w:val="27"/>
        </w:rPr>
        <w:t> </w:t>
      </w:r>
      <w:r>
        <w:rPr>
          <w:color w:val="544F52"/>
          <w:w w:val="105"/>
          <w:sz w:val="27"/>
        </w:rPr>
        <w:t>статье</w:t>
      </w:r>
      <w:r>
        <w:rPr>
          <w:color w:val="544F52"/>
          <w:spacing w:val="6"/>
          <w:w w:val="105"/>
          <w:sz w:val="27"/>
        </w:rPr>
        <w:t> </w:t>
      </w:r>
      <w:r>
        <w:rPr>
          <w:color w:val="544F52"/>
          <w:spacing w:val="-5"/>
          <w:w w:val="105"/>
          <w:sz w:val="27"/>
        </w:rPr>
        <w:t>13: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494" w:lineRule="auto"/>
        <w:ind w:left="125" w:right="125" w:firstLine="706"/>
        <w:jc w:val="both"/>
      </w:pPr>
      <w:r>
        <w:rPr>
          <w:color w:val="544F52"/>
          <w:w w:val="105"/>
        </w:rPr>
        <w:t>а)</w:t>
      </w:r>
      <w:r>
        <w:rPr>
          <w:color w:val="544F52"/>
          <w:w w:val="105"/>
        </w:rPr>
        <w:t> в</w:t>
      </w:r>
      <w:r>
        <w:rPr>
          <w:color w:val="544F52"/>
          <w:w w:val="105"/>
        </w:rPr>
        <w:t> части</w:t>
      </w:r>
      <w:r>
        <w:rPr>
          <w:color w:val="544F52"/>
          <w:w w:val="105"/>
        </w:rPr>
        <w:t> 5</w:t>
      </w:r>
      <w:r>
        <w:rPr>
          <w:color w:val="544F52"/>
          <w:w w:val="105"/>
        </w:rPr>
        <w:t> слова</w:t>
      </w:r>
      <w:r>
        <w:rPr>
          <w:color w:val="544F52"/>
          <w:w w:val="105"/>
        </w:rPr>
        <w:t> «в</w:t>
      </w:r>
      <w:r>
        <w:rPr>
          <w:color w:val="544F52"/>
          <w:w w:val="105"/>
        </w:rPr>
        <w:t> связи</w:t>
      </w:r>
      <w:r>
        <w:rPr>
          <w:color w:val="544F52"/>
          <w:w w:val="105"/>
        </w:rPr>
        <w:t> с</w:t>
      </w:r>
      <w:r>
        <w:rPr>
          <w:color w:val="544F52"/>
          <w:w w:val="105"/>
        </w:rPr>
        <w:t> необходимостью</w:t>
      </w:r>
      <w:r>
        <w:rPr>
          <w:color w:val="544F52"/>
          <w:w w:val="105"/>
        </w:rPr>
        <w:t> осуществления проверки</w:t>
      </w:r>
      <w:r>
        <w:rPr>
          <w:color w:val="544F52"/>
          <w:w w:val="105"/>
        </w:rPr>
        <w:t> состава</w:t>
      </w:r>
      <w:r>
        <w:rPr>
          <w:color w:val="544F52"/>
          <w:w w:val="105"/>
        </w:rPr>
        <w:t> наследственного</w:t>
      </w:r>
      <w:r>
        <w:rPr>
          <w:color w:val="544F52"/>
          <w:w w:val="105"/>
        </w:rPr>
        <w:t> имущества</w:t>
      </w:r>
      <w:r>
        <w:rPr>
          <w:color w:val="544F52"/>
          <w:w w:val="105"/>
        </w:rPr>
        <w:t> при</w:t>
      </w:r>
      <w:r>
        <w:rPr>
          <w:color w:val="544F52"/>
          <w:w w:val="105"/>
        </w:rPr>
        <w:t> совершении нотариальных</w:t>
      </w:r>
      <w:r>
        <w:rPr>
          <w:color w:val="544F52"/>
          <w:w w:val="105"/>
        </w:rPr>
        <w:t> действий</w:t>
      </w:r>
      <w:r>
        <w:rPr>
          <w:color w:val="544F52"/>
          <w:w w:val="105"/>
        </w:rPr>
        <w:t> по</w:t>
      </w:r>
      <w:r>
        <w:rPr>
          <w:color w:val="544F52"/>
          <w:spacing w:val="-2"/>
          <w:w w:val="105"/>
        </w:rPr>
        <w:t> </w:t>
      </w:r>
      <w:r>
        <w:rPr>
          <w:color w:val="544F52"/>
          <w:w w:val="105"/>
        </w:rPr>
        <w:t>выдаче</w:t>
      </w:r>
      <w:r>
        <w:rPr>
          <w:color w:val="544F52"/>
          <w:w w:val="105"/>
        </w:rPr>
        <w:t> свидетельства</w:t>
      </w:r>
      <w:r>
        <w:rPr>
          <w:color w:val="544F52"/>
          <w:w w:val="105"/>
        </w:rPr>
        <w:t> о</w:t>
      </w:r>
      <w:r>
        <w:rPr>
          <w:color w:val="544F52"/>
          <w:spacing w:val="-4"/>
          <w:w w:val="105"/>
        </w:rPr>
        <w:t> </w:t>
      </w:r>
      <w:r>
        <w:rPr>
          <w:color w:val="544F52"/>
          <w:w w:val="105"/>
        </w:rPr>
        <w:t>праве</w:t>
      </w:r>
      <w:r>
        <w:rPr>
          <w:color w:val="544F52"/>
          <w:w w:val="105"/>
        </w:rPr>
        <w:t> на</w:t>
      </w:r>
      <w:r>
        <w:rPr>
          <w:color w:val="544F52"/>
          <w:spacing w:val="-5"/>
          <w:w w:val="105"/>
        </w:rPr>
        <w:t> </w:t>
      </w:r>
      <w:r>
        <w:rPr>
          <w:color w:val="544F52"/>
          <w:w w:val="105"/>
        </w:rPr>
        <w:t>наследство» заменить</w:t>
      </w:r>
      <w:r>
        <w:rPr>
          <w:color w:val="544F52"/>
          <w:w w:val="105"/>
        </w:rPr>
        <w:t> словами</w:t>
      </w:r>
      <w:r>
        <w:rPr>
          <w:color w:val="544F52"/>
          <w:w w:val="105"/>
        </w:rPr>
        <w:t> «в</w:t>
      </w:r>
      <w:r>
        <w:rPr>
          <w:color w:val="544F52"/>
          <w:w w:val="105"/>
        </w:rPr>
        <w:t> целях</w:t>
      </w:r>
      <w:r>
        <w:rPr>
          <w:color w:val="544F52"/>
          <w:w w:val="105"/>
        </w:rPr>
        <w:t> реализации</w:t>
      </w:r>
      <w:r>
        <w:rPr>
          <w:color w:val="544F52"/>
          <w:w w:val="105"/>
        </w:rPr>
        <w:t> их</w:t>
      </w:r>
      <w:r>
        <w:rPr>
          <w:color w:val="544F52"/>
          <w:w w:val="105"/>
        </w:rPr>
        <w:t> полномочий,</w:t>
      </w:r>
      <w:r>
        <w:rPr>
          <w:color w:val="544F52"/>
          <w:w w:val="105"/>
        </w:rPr>
        <w:t> установленных статьей</w:t>
      </w:r>
      <w:r>
        <w:rPr>
          <w:color w:val="544F52"/>
          <w:w w:val="105"/>
        </w:rPr>
        <w:t> 61</w:t>
      </w:r>
      <w:r>
        <w:rPr>
          <w:rFonts w:ascii="Arial" w:hAnsi="Arial"/>
          <w:color w:val="544F52"/>
          <w:w w:val="105"/>
          <w:vertAlign w:val="superscript"/>
        </w:rPr>
        <w:t>1</w:t>
      </w:r>
      <w:r>
        <w:rPr>
          <w:rFonts w:ascii="Arial" w:hAnsi="Arial"/>
          <w:color w:val="544F52"/>
          <w:spacing w:val="-18"/>
          <w:w w:val="105"/>
          <w:vertAlign w:val="baseline"/>
        </w:rPr>
        <w:t> </w:t>
      </w:r>
      <w:r>
        <w:rPr>
          <w:color w:val="544F52"/>
          <w:w w:val="105"/>
          <w:vertAlign w:val="baseline"/>
        </w:rPr>
        <w:t>Основ</w:t>
      </w:r>
      <w:r>
        <w:rPr>
          <w:color w:val="544F52"/>
          <w:w w:val="105"/>
          <w:vertAlign w:val="baseline"/>
        </w:rPr>
        <w:t> законодательства</w:t>
      </w:r>
      <w:r>
        <w:rPr>
          <w:color w:val="544F52"/>
          <w:w w:val="105"/>
          <w:vertAlign w:val="baseline"/>
        </w:rPr>
        <w:t> Российской Федерации</w:t>
      </w:r>
      <w:r>
        <w:rPr>
          <w:color w:val="544F52"/>
          <w:w w:val="105"/>
          <w:vertAlign w:val="baseline"/>
        </w:rPr>
        <w:t> о</w:t>
      </w:r>
      <w:r>
        <w:rPr>
          <w:color w:val="544F52"/>
          <w:w w:val="105"/>
          <w:vertAlign w:val="baseline"/>
        </w:rPr>
        <w:t> нотариате от 11 февраля 1993 года</w:t>
      </w:r>
      <w:r>
        <w:rPr>
          <w:color w:val="544F52"/>
          <w:spacing w:val="-14"/>
          <w:w w:val="105"/>
          <w:vertAlign w:val="baseline"/>
        </w:rPr>
        <w:t> </w:t>
      </w:r>
      <w:r>
        <w:rPr>
          <w:rFonts w:ascii="Arial" w:hAnsi="Arial"/>
          <w:color w:val="544F52"/>
          <w:w w:val="105"/>
          <w:sz w:val="25"/>
          <w:vertAlign w:val="baseline"/>
        </w:rPr>
        <w:t>№</w:t>
      </w:r>
      <w:r>
        <w:rPr>
          <w:rFonts w:ascii="Arial" w:hAnsi="Arial"/>
          <w:color w:val="544F52"/>
          <w:spacing w:val="-5"/>
          <w:w w:val="105"/>
          <w:sz w:val="25"/>
          <w:vertAlign w:val="baseline"/>
        </w:rPr>
        <w:t> </w:t>
      </w:r>
      <w:r>
        <w:rPr>
          <w:color w:val="544F52"/>
          <w:w w:val="105"/>
          <w:vertAlign w:val="baseline"/>
        </w:rPr>
        <w:t>4462-1,»;</w:t>
      </w:r>
    </w:p>
    <w:p>
      <w:pPr>
        <w:pStyle w:val="BodyText"/>
        <w:spacing w:before="15"/>
        <w:ind w:left="834"/>
      </w:pPr>
      <w:r>
        <w:rPr>
          <w:color w:val="544F52"/>
        </w:rPr>
        <w:t>6)</w:t>
      </w:r>
      <w:r>
        <w:rPr>
          <w:color w:val="544F52"/>
          <w:spacing w:val="8"/>
        </w:rPr>
        <w:t> </w:t>
      </w:r>
      <w:r>
        <w:rPr>
          <w:color w:val="544F52"/>
        </w:rPr>
        <w:t>часть</w:t>
      </w:r>
      <w:r>
        <w:rPr>
          <w:color w:val="544F52"/>
          <w:spacing w:val="28"/>
        </w:rPr>
        <w:t> </w:t>
      </w:r>
      <w:r>
        <w:rPr>
          <w:color w:val="544F52"/>
        </w:rPr>
        <w:t>7</w:t>
      </w:r>
      <w:r>
        <w:rPr>
          <w:color w:val="544F52"/>
          <w:spacing w:val="11"/>
        </w:rPr>
        <w:t> </w:t>
      </w:r>
      <w:r>
        <w:rPr>
          <w:color w:val="544F52"/>
        </w:rPr>
        <w:t>изложить</w:t>
      </w:r>
      <w:r>
        <w:rPr>
          <w:color w:val="544F52"/>
          <w:spacing w:val="27"/>
        </w:rPr>
        <w:t> </w:t>
      </w:r>
      <w:r>
        <w:rPr>
          <w:color w:val="544F52"/>
        </w:rPr>
        <w:t>в</w:t>
      </w:r>
      <w:r>
        <w:rPr>
          <w:color w:val="544F52"/>
          <w:spacing w:val="4"/>
        </w:rPr>
        <w:t> </w:t>
      </w:r>
      <w:r>
        <w:rPr>
          <w:color w:val="544F52"/>
        </w:rPr>
        <w:t>следующей</w:t>
      </w:r>
      <w:r>
        <w:rPr>
          <w:color w:val="544F52"/>
          <w:spacing w:val="57"/>
        </w:rPr>
        <w:t> </w:t>
      </w:r>
      <w:r>
        <w:rPr>
          <w:color w:val="544F52"/>
          <w:spacing w:val="-2"/>
        </w:rPr>
        <w:t>редакции: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491" w:lineRule="auto"/>
        <w:ind w:left="128" w:right="101" w:firstLine="709"/>
        <w:jc w:val="both"/>
      </w:pPr>
      <w:r>
        <w:rPr>
          <w:color w:val="544F52"/>
          <w:w w:val="105"/>
        </w:rPr>
        <w:t>«7.</w:t>
      </w:r>
      <w:r>
        <w:rPr>
          <w:color w:val="544F52"/>
          <w:spacing w:val="-16"/>
          <w:w w:val="105"/>
        </w:rPr>
        <w:t> </w:t>
      </w:r>
      <w:r>
        <w:rPr>
          <w:color w:val="544F52"/>
          <w:w w:val="105"/>
        </w:rPr>
        <w:t>Субъект</w:t>
      </w:r>
      <w:r>
        <w:rPr>
          <w:color w:val="544F52"/>
          <w:spacing w:val="-5"/>
          <w:w w:val="105"/>
        </w:rPr>
        <w:t> </w:t>
      </w:r>
      <w:r>
        <w:rPr>
          <w:color w:val="544F52"/>
          <w:w w:val="105"/>
        </w:rPr>
        <w:t>кредитной</w:t>
      </w:r>
      <w:r>
        <w:rPr>
          <w:color w:val="544F52"/>
          <w:w w:val="105"/>
        </w:rPr>
        <w:t> истории</w:t>
      </w:r>
      <w:r>
        <w:rPr>
          <w:color w:val="544F52"/>
          <w:spacing w:val="-11"/>
          <w:w w:val="105"/>
        </w:rPr>
        <w:t> </w:t>
      </w:r>
      <w:r>
        <w:rPr>
          <w:color w:val="544F52"/>
          <w:w w:val="105"/>
        </w:rPr>
        <w:t>(кредитных</w:t>
      </w:r>
      <w:r>
        <w:rPr>
          <w:color w:val="544F52"/>
          <w:w w:val="105"/>
        </w:rPr>
        <w:t> историй),</w:t>
      </w:r>
      <w:r>
        <w:rPr>
          <w:color w:val="544F52"/>
          <w:spacing w:val="-6"/>
          <w:w w:val="105"/>
        </w:rPr>
        <w:t> </w:t>
      </w:r>
      <w:r>
        <w:rPr>
          <w:color w:val="544F52"/>
          <w:w w:val="105"/>
        </w:rPr>
        <w:t>пользователи кредитной</w:t>
      </w:r>
      <w:r>
        <w:rPr>
          <w:color w:val="544F52"/>
          <w:w w:val="105"/>
        </w:rPr>
        <w:t> истории</w:t>
      </w:r>
      <w:r>
        <w:rPr>
          <w:color w:val="544F52"/>
          <w:w w:val="105"/>
        </w:rPr>
        <w:t> (кредитных</w:t>
      </w:r>
      <w:r>
        <w:rPr>
          <w:color w:val="544F52"/>
          <w:w w:val="105"/>
        </w:rPr>
        <w:t> историй),</w:t>
      </w:r>
      <w:r>
        <w:rPr>
          <w:color w:val="544F52"/>
          <w:w w:val="105"/>
        </w:rPr>
        <w:t> нотариусы</w:t>
      </w:r>
      <w:r>
        <w:rPr>
          <w:color w:val="544F52"/>
          <w:w w:val="105"/>
        </w:rPr>
        <w:t> и</w:t>
      </w:r>
      <w:r>
        <w:rPr>
          <w:color w:val="544F52"/>
          <w:w w:val="105"/>
        </w:rPr>
        <w:t> арбитражные управляющие</w:t>
      </w:r>
      <w:r>
        <w:rPr>
          <w:color w:val="544F52"/>
          <w:spacing w:val="-17"/>
          <w:w w:val="105"/>
        </w:rPr>
        <w:t> </w:t>
      </w:r>
      <w:r>
        <w:rPr>
          <w:color w:val="544F52"/>
          <w:w w:val="105"/>
        </w:rPr>
        <w:t>направляют</w:t>
      </w:r>
      <w:r>
        <w:rPr>
          <w:color w:val="544F52"/>
          <w:spacing w:val="-5"/>
          <w:w w:val="105"/>
        </w:rPr>
        <w:t> </w:t>
      </w:r>
      <w:r>
        <w:rPr>
          <w:color w:val="544F52"/>
          <w:w w:val="105"/>
        </w:rPr>
        <w:t>запросы</w:t>
      </w:r>
      <w:r>
        <w:rPr>
          <w:color w:val="544F52"/>
          <w:spacing w:val="-11"/>
          <w:w w:val="105"/>
        </w:rPr>
        <w:t> </w:t>
      </w:r>
      <w:r>
        <w:rPr>
          <w:color w:val="544F52"/>
          <w:w w:val="105"/>
        </w:rPr>
        <w:t>о</w:t>
      </w:r>
      <w:r>
        <w:rPr>
          <w:color w:val="544F52"/>
          <w:spacing w:val="-18"/>
          <w:w w:val="105"/>
        </w:rPr>
        <w:t> </w:t>
      </w:r>
      <w:r>
        <w:rPr>
          <w:color w:val="544F52"/>
          <w:w w:val="105"/>
        </w:rPr>
        <w:t>предоставлении</w:t>
      </w:r>
      <w:r>
        <w:rPr>
          <w:color w:val="544F52"/>
          <w:spacing w:val="-18"/>
          <w:w w:val="105"/>
        </w:rPr>
        <w:t> </w:t>
      </w:r>
      <w:r>
        <w:rPr>
          <w:color w:val="544F52"/>
          <w:w w:val="105"/>
        </w:rPr>
        <w:t>информации</w:t>
      </w:r>
      <w:r>
        <w:rPr>
          <w:color w:val="544F52"/>
          <w:spacing w:val="-4"/>
          <w:w w:val="105"/>
        </w:rPr>
        <w:t> </w:t>
      </w:r>
      <w:r>
        <w:rPr>
          <w:color w:val="544F52"/>
          <w:w w:val="105"/>
        </w:rPr>
        <w:t>о</w:t>
      </w:r>
      <w:r>
        <w:rPr>
          <w:color w:val="544F52"/>
          <w:spacing w:val="-18"/>
          <w:w w:val="105"/>
        </w:rPr>
        <w:t> </w:t>
      </w:r>
      <w:r>
        <w:rPr>
          <w:color w:val="544F52"/>
          <w:w w:val="105"/>
        </w:rPr>
        <w:t>бюро кредитных</w:t>
      </w:r>
      <w:r>
        <w:rPr>
          <w:color w:val="544F52"/>
          <w:w w:val="105"/>
        </w:rPr>
        <w:t> историй,</w:t>
      </w:r>
      <w:r>
        <w:rPr>
          <w:color w:val="544F52"/>
          <w:w w:val="105"/>
        </w:rPr>
        <w:t> в</w:t>
      </w:r>
      <w:r>
        <w:rPr>
          <w:color w:val="544F52"/>
          <w:w w:val="105"/>
        </w:rPr>
        <w:t> котором</w:t>
      </w:r>
      <w:r>
        <w:rPr>
          <w:color w:val="544F52"/>
          <w:w w:val="105"/>
        </w:rPr>
        <w:t> (которых)</w:t>
      </w:r>
      <w:r>
        <w:rPr>
          <w:color w:val="544F52"/>
          <w:w w:val="105"/>
        </w:rPr>
        <w:t> хранится</w:t>
      </w:r>
      <w:r>
        <w:rPr>
          <w:color w:val="544F52"/>
          <w:w w:val="105"/>
        </w:rPr>
        <w:t> (хранятся)</w:t>
      </w:r>
      <w:r>
        <w:rPr>
          <w:color w:val="544F52"/>
          <w:w w:val="105"/>
        </w:rPr>
        <w:t> кредитная история</w:t>
      </w:r>
      <w:r>
        <w:rPr>
          <w:color w:val="544F52"/>
          <w:spacing w:val="80"/>
          <w:w w:val="105"/>
        </w:rPr>
        <w:t>  </w:t>
      </w:r>
      <w:r>
        <w:rPr>
          <w:color w:val="544F52"/>
          <w:w w:val="105"/>
        </w:rPr>
        <w:t>(кредитные</w:t>
      </w:r>
      <w:r>
        <w:rPr>
          <w:color w:val="544F52"/>
          <w:spacing w:val="80"/>
          <w:w w:val="105"/>
        </w:rPr>
        <w:t>  </w:t>
      </w:r>
      <w:r>
        <w:rPr>
          <w:color w:val="544F52"/>
          <w:w w:val="105"/>
        </w:rPr>
        <w:t>истории)</w:t>
      </w:r>
      <w:r>
        <w:rPr>
          <w:color w:val="544F52"/>
          <w:spacing w:val="80"/>
          <w:w w:val="105"/>
        </w:rPr>
        <w:t>  </w:t>
      </w:r>
      <w:r>
        <w:rPr>
          <w:color w:val="544F52"/>
          <w:w w:val="105"/>
        </w:rPr>
        <w:t>субъекта</w:t>
      </w:r>
      <w:r>
        <w:rPr>
          <w:color w:val="544F52"/>
          <w:spacing w:val="80"/>
          <w:w w:val="105"/>
        </w:rPr>
        <w:t>  </w:t>
      </w:r>
      <w:r>
        <w:rPr>
          <w:color w:val="544F52"/>
          <w:w w:val="105"/>
        </w:rPr>
        <w:t>кредитной</w:t>
      </w:r>
      <w:r>
        <w:rPr>
          <w:color w:val="544F52"/>
          <w:spacing w:val="80"/>
          <w:w w:val="105"/>
        </w:rPr>
        <w:t>  </w:t>
      </w:r>
      <w:r>
        <w:rPr>
          <w:color w:val="544F52"/>
          <w:w w:val="105"/>
        </w:rPr>
        <w:t>истории,</w:t>
      </w:r>
      <w:r>
        <w:rPr>
          <w:color w:val="544F52"/>
          <w:spacing w:val="80"/>
          <w:w w:val="105"/>
        </w:rPr>
        <w:t>  </w:t>
      </w:r>
      <w:r>
        <w:rPr>
          <w:color w:val="544F52"/>
          <w:w w:val="105"/>
        </w:rPr>
        <w:t>в</w:t>
      </w:r>
    </w:p>
    <w:p>
      <w:pPr>
        <w:spacing w:after="0" w:line="491" w:lineRule="auto"/>
        <w:jc w:val="both"/>
        <w:sectPr>
          <w:type w:val="continuous"/>
          <w:pgSz w:w="11910" w:h="16840"/>
          <w:pgMar w:header="575" w:footer="0" w:top="1380" w:bottom="0" w:left="1500" w:right="1240"/>
        </w:sectPr>
      </w:pPr>
    </w:p>
    <w:p>
      <w:pPr>
        <w:pStyle w:val="BodyText"/>
        <w:spacing w:line="496" w:lineRule="auto" w:before="79"/>
        <w:ind w:left="115" w:right="116" w:firstLine="4"/>
        <w:jc w:val="both"/>
      </w:pPr>
      <w:r>
        <w:rPr/>
        <w:pict>
          <v:rect style="position:absolute;margin-left:463.460358pt;margin-top:838.202271pt;width:136.539675pt;height:.720827pt;mso-position-horizontal-relative:page;mso-position-vertical-relative:page;z-index:15736320" id="docshape14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36832" from="14.42304pt,841.926514pt" to="140.384260pt,841.926514pt" stroked="true" strokeweight=".720827pt" strokecolor="#000000">
            <v:stroke dashstyle="solid"/>
            <w10:wrap type="none"/>
          </v:line>
        </w:pict>
      </w:r>
      <w:r>
        <w:rPr>
          <w:color w:val="575254"/>
        </w:rPr>
        <w:t>Центральный</w:t>
      </w:r>
      <w:r>
        <w:rPr>
          <w:color w:val="575254"/>
          <w:spacing w:val="40"/>
        </w:rPr>
        <w:t> </w:t>
      </w:r>
      <w:r>
        <w:rPr>
          <w:color w:val="575254"/>
        </w:rPr>
        <w:t>каталог</w:t>
      </w:r>
      <w:r>
        <w:rPr>
          <w:color w:val="575254"/>
          <w:spacing w:val="40"/>
        </w:rPr>
        <w:t> </w:t>
      </w:r>
      <w:r>
        <w:rPr>
          <w:color w:val="575254"/>
        </w:rPr>
        <w:t>кредитных</w:t>
      </w:r>
      <w:r>
        <w:rPr>
          <w:color w:val="575254"/>
          <w:spacing w:val="40"/>
        </w:rPr>
        <w:t> </w:t>
      </w:r>
      <w:r>
        <w:rPr>
          <w:color w:val="575254"/>
        </w:rPr>
        <w:t>историй</w:t>
      </w:r>
      <w:r>
        <w:rPr>
          <w:color w:val="575254"/>
          <w:spacing w:val="40"/>
        </w:rPr>
        <w:t> </w:t>
      </w:r>
      <w:r>
        <w:rPr>
          <w:color w:val="575254"/>
        </w:rPr>
        <w:t>в виде</w:t>
      </w:r>
      <w:r>
        <w:rPr>
          <w:color w:val="575254"/>
          <w:spacing w:val="31"/>
        </w:rPr>
        <w:t> </w:t>
      </w:r>
      <w:r>
        <w:rPr>
          <w:color w:val="575254"/>
        </w:rPr>
        <w:t>электронного</w:t>
      </w:r>
      <w:r>
        <w:rPr>
          <w:color w:val="575254"/>
          <w:spacing w:val="40"/>
        </w:rPr>
        <w:t> </w:t>
      </w:r>
      <w:r>
        <w:rPr>
          <w:color w:val="575254"/>
        </w:rPr>
        <w:t>сообщения в порядке, установленном Банком России. Указанные запросы должны содержать информацию о субъекте запрашиваемой кредитной истории из титульной</w:t>
      </w:r>
      <w:r>
        <w:rPr>
          <w:color w:val="575254"/>
          <w:spacing w:val="40"/>
        </w:rPr>
        <w:t> </w:t>
      </w:r>
      <w:r>
        <w:rPr>
          <w:color w:val="575254"/>
        </w:rPr>
        <w:t>части</w:t>
      </w:r>
      <w:r>
        <w:rPr>
          <w:color w:val="575254"/>
          <w:spacing w:val="40"/>
        </w:rPr>
        <w:t> </w:t>
      </w:r>
      <w:r>
        <w:rPr>
          <w:color w:val="575254"/>
        </w:rPr>
        <w:t>кредитной</w:t>
      </w:r>
      <w:r>
        <w:rPr>
          <w:color w:val="575254"/>
          <w:spacing w:val="40"/>
        </w:rPr>
        <w:t> </w:t>
      </w:r>
      <w:r>
        <w:rPr>
          <w:color w:val="575254"/>
        </w:rPr>
        <w:t>истории.</w:t>
      </w:r>
      <w:r>
        <w:rPr>
          <w:color w:val="575254"/>
          <w:spacing w:val="40"/>
        </w:rPr>
        <w:t> </w:t>
      </w:r>
      <w:r>
        <w:rPr>
          <w:color w:val="575254"/>
        </w:rPr>
        <w:t>Запросы</w:t>
      </w:r>
      <w:r>
        <w:rPr>
          <w:color w:val="575254"/>
          <w:spacing w:val="40"/>
        </w:rPr>
        <w:t> </w:t>
      </w:r>
      <w:r>
        <w:rPr>
          <w:color w:val="575254"/>
        </w:rPr>
        <w:t>субъекта</w:t>
      </w:r>
      <w:r>
        <w:rPr>
          <w:color w:val="575254"/>
          <w:spacing w:val="40"/>
        </w:rPr>
        <w:t> </w:t>
      </w:r>
      <w:r>
        <w:rPr>
          <w:color w:val="575254"/>
        </w:rPr>
        <w:t>кредитной</w:t>
      </w:r>
      <w:r>
        <w:rPr>
          <w:color w:val="575254"/>
          <w:spacing w:val="80"/>
        </w:rPr>
        <w:t> </w:t>
      </w:r>
      <w:r>
        <w:rPr>
          <w:color w:val="575254"/>
        </w:rPr>
        <w:t>истории (кредитных историй), пользователей кредитной истории</w:t>
      </w:r>
      <w:r>
        <w:rPr>
          <w:color w:val="575254"/>
          <w:spacing w:val="40"/>
        </w:rPr>
        <w:t> </w:t>
      </w:r>
      <w:r>
        <w:rPr>
          <w:color w:val="575254"/>
        </w:rPr>
        <w:t>(кредитных историй) и арбитражных управляющих также должны</w:t>
      </w:r>
      <w:r>
        <w:rPr>
          <w:color w:val="575254"/>
          <w:spacing w:val="40"/>
        </w:rPr>
        <w:t> </w:t>
      </w:r>
      <w:r>
        <w:rPr>
          <w:color w:val="575254"/>
        </w:rPr>
        <w:t>содержать</w:t>
      </w:r>
      <w:r>
        <w:rPr>
          <w:color w:val="575254"/>
          <w:spacing w:val="40"/>
        </w:rPr>
        <w:t> </w:t>
      </w:r>
      <w:r>
        <w:rPr>
          <w:color w:val="575254"/>
        </w:rPr>
        <w:t>код</w:t>
      </w:r>
      <w:r>
        <w:rPr>
          <w:color w:val="575254"/>
          <w:spacing w:val="40"/>
        </w:rPr>
        <w:t> </w:t>
      </w:r>
      <w:r>
        <w:rPr>
          <w:color w:val="575254"/>
        </w:rPr>
        <w:t>субъекта</w:t>
      </w:r>
      <w:r>
        <w:rPr>
          <w:color w:val="575254"/>
          <w:spacing w:val="40"/>
        </w:rPr>
        <w:t> </w:t>
      </w:r>
      <w:r>
        <w:rPr>
          <w:color w:val="575254"/>
        </w:rPr>
        <w:t>кредитной</w:t>
      </w:r>
      <w:r>
        <w:rPr>
          <w:color w:val="575254"/>
          <w:spacing w:val="40"/>
        </w:rPr>
        <w:t> </w:t>
      </w:r>
      <w:r>
        <w:rPr>
          <w:color w:val="575254"/>
        </w:rPr>
        <w:t>истории.</w:t>
      </w:r>
      <w:r>
        <w:rPr>
          <w:color w:val="575254"/>
          <w:spacing w:val="40"/>
        </w:rPr>
        <w:t> </w:t>
      </w:r>
      <w:r>
        <w:rPr>
          <w:color w:val="575254"/>
        </w:rPr>
        <w:t>Ответы</w:t>
      </w:r>
      <w:r>
        <w:rPr>
          <w:color w:val="575254"/>
          <w:spacing w:val="40"/>
        </w:rPr>
        <w:t> </w:t>
      </w:r>
      <w:r>
        <w:rPr>
          <w:color w:val="575254"/>
        </w:rPr>
        <w:t>на</w:t>
      </w:r>
      <w:r>
        <w:rPr>
          <w:color w:val="575254"/>
          <w:spacing w:val="40"/>
        </w:rPr>
        <w:t> </w:t>
      </w:r>
      <w:r>
        <w:rPr>
          <w:color w:val="575254"/>
        </w:rPr>
        <w:t>запросы, указанные в настоящей части, направляются из Центрального каталога кредитных</w:t>
      </w:r>
      <w:r>
        <w:rPr>
          <w:color w:val="575254"/>
          <w:spacing w:val="40"/>
        </w:rPr>
        <w:t> </w:t>
      </w:r>
      <w:r>
        <w:rPr>
          <w:color w:val="575254"/>
        </w:rPr>
        <w:t>историй в виде электронного сообщения.».</w:t>
      </w:r>
    </w:p>
    <w:p>
      <w:pPr>
        <w:spacing w:before="10"/>
        <w:ind w:left="831" w:right="0" w:firstLine="0"/>
        <w:jc w:val="left"/>
        <w:rPr>
          <w:b/>
          <w:sz w:val="25"/>
        </w:rPr>
      </w:pPr>
      <w:r>
        <w:rPr>
          <w:b/>
          <w:color w:val="575254"/>
          <w:w w:val="110"/>
          <w:sz w:val="25"/>
        </w:rPr>
        <w:t>Статья</w:t>
      </w:r>
      <w:r>
        <w:rPr>
          <w:b/>
          <w:color w:val="575254"/>
          <w:spacing w:val="13"/>
          <w:w w:val="110"/>
          <w:sz w:val="25"/>
        </w:rPr>
        <w:t> </w:t>
      </w:r>
      <w:r>
        <w:rPr>
          <w:b/>
          <w:color w:val="575254"/>
          <w:spacing w:val="-10"/>
          <w:w w:val="110"/>
          <w:sz w:val="25"/>
        </w:rPr>
        <w:t>4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tabs>
          <w:tab w:pos="2374" w:val="left" w:leader="none"/>
          <w:tab w:pos="4198" w:val="left" w:leader="none"/>
          <w:tab w:pos="5046" w:val="left" w:leader="none"/>
          <w:tab w:pos="6282" w:val="left" w:leader="none"/>
          <w:tab w:pos="7340" w:val="left" w:leader="none"/>
        </w:tabs>
        <w:spacing w:line="496" w:lineRule="auto" w:before="1"/>
        <w:ind w:left="125" w:right="142" w:firstLine="706"/>
      </w:pPr>
      <w:r>
        <w:rPr>
          <w:color w:val="575254"/>
          <w:spacing w:val="-2"/>
        </w:rPr>
        <w:t>Настоящий</w:t>
      </w:r>
      <w:r>
        <w:rPr>
          <w:color w:val="575254"/>
        </w:rPr>
        <w:tab/>
      </w:r>
      <w:r>
        <w:rPr>
          <w:color w:val="575254"/>
          <w:spacing w:val="-2"/>
        </w:rPr>
        <w:t>Федеральный</w:t>
      </w:r>
      <w:r>
        <w:rPr>
          <w:color w:val="575254"/>
        </w:rPr>
        <w:tab/>
      </w:r>
      <w:r>
        <w:rPr>
          <w:color w:val="575254"/>
          <w:spacing w:val="-4"/>
        </w:rPr>
        <w:t>закон</w:t>
      </w:r>
      <w:r>
        <w:rPr>
          <w:color w:val="575254"/>
        </w:rPr>
        <w:tab/>
      </w:r>
      <w:r>
        <w:rPr>
          <w:color w:val="575254"/>
          <w:spacing w:val="-2"/>
        </w:rPr>
        <w:t>вступает</w:t>
      </w:r>
      <w:r>
        <w:rPr>
          <w:color w:val="575254"/>
        </w:rPr>
        <w:tab/>
        <w:t>в</w:t>
      </w:r>
      <w:r>
        <w:rPr>
          <w:color w:val="575254"/>
          <w:spacing w:val="80"/>
        </w:rPr>
        <w:t> </w:t>
      </w:r>
      <w:r>
        <w:rPr>
          <w:color w:val="575254"/>
        </w:rPr>
        <w:t>силу</w:t>
        <w:tab/>
        <w:t>по</w:t>
      </w:r>
      <w:r>
        <w:rPr>
          <w:color w:val="575254"/>
          <w:spacing w:val="80"/>
        </w:rPr>
        <w:t> </w:t>
      </w:r>
      <w:r>
        <w:rPr>
          <w:color w:val="575254"/>
        </w:rPr>
        <w:t>истечении одного</w:t>
      </w:r>
      <w:r>
        <w:rPr>
          <w:color w:val="575254"/>
          <w:spacing w:val="40"/>
        </w:rPr>
        <w:t> </w:t>
      </w:r>
      <w:r>
        <w:rPr>
          <w:color w:val="575254"/>
        </w:rPr>
        <w:t>года</w:t>
      </w:r>
      <w:r>
        <w:rPr>
          <w:color w:val="575254"/>
          <w:spacing w:val="40"/>
        </w:rPr>
        <w:t> </w:t>
      </w:r>
      <w:r>
        <w:rPr>
          <w:color w:val="575254"/>
        </w:rPr>
        <w:t>после дня его официального</w:t>
      </w:r>
      <w:r>
        <w:rPr>
          <w:color w:val="575254"/>
          <w:spacing w:val="40"/>
        </w:rPr>
        <w:t> </w:t>
      </w:r>
      <w:r>
        <w:rPr>
          <w:color w:val="575254"/>
        </w:rPr>
        <w:t>опубликования.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841"/>
      </w:pPr>
      <w:r>
        <w:rPr>
          <w:color w:val="575254"/>
          <w:spacing w:val="-2"/>
        </w:rPr>
        <w:t>Президент</w:t>
      </w:r>
    </w:p>
    <w:p>
      <w:pPr>
        <w:pStyle w:val="BodyText"/>
        <w:tabs>
          <w:tab w:pos="7908" w:val="left" w:leader="none"/>
        </w:tabs>
        <w:spacing w:before="17"/>
        <w:ind w:left="125"/>
      </w:pPr>
      <w:r>
        <w:rPr>
          <w:color w:val="575254"/>
        </w:rPr>
        <w:t>Российской</w:t>
      </w:r>
      <w:r>
        <w:rPr>
          <w:color w:val="575254"/>
          <w:spacing w:val="37"/>
        </w:rPr>
        <w:t> </w:t>
      </w:r>
      <w:r>
        <w:rPr>
          <w:color w:val="575254"/>
          <w:spacing w:val="-2"/>
        </w:rPr>
        <w:t>Федерации</w:t>
      </w:r>
      <w:r>
        <w:rPr>
          <w:color w:val="575254"/>
        </w:rPr>
        <w:tab/>
      </w:r>
      <w:r>
        <w:rPr>
          <w:color w:val="575254"/>
          <w:spacing w:val="-2"/>
        </w:rPr>
        <w:t>В.Путин</w:t>
      </w:r>
    </w:p>
    <w:sectPr>
      <w:headerReference w:type="default" r:id="rId9"/>
      <w:pgSz w:w="12000" w:h="16910"/>
      <w:pgMar w:header="577" w:footer="0" w:top="1340" w:bottom="0" w:left="16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143188pt;margin-top:26.810167pt;width:14.25pt;height:15.45pt;mso-position-horizontal-relative:page;mso-position-vertical-relative:page;z-index:-15832576" type="#_x0000_t202" id="docshape3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504B4D"/>
                    <w:w w:val="108"/>
                    <w:sz w:val="24"/>
                  </w:rPr>
                  <w:fldChar w:fldCharType="begin"/>
                </w:r>
                <w:r>
                  <w:rPr>
                    <w:rFonts w:ascii="Arial"/>
                    <w:color w:val="504B4D"/>
                    <w:w w:val="108"/>
                    <w:sz w:val="24"/>
                  </w:rPr>
                  <w:instrText> PAGE </w:instrText>
                </w:r>
                <w:r>
                  <w:rPr>
                    <w:rFonts w:ascii="Arial"/>
                    <w:color w:val="504B4D"/>
                    <w:w w:val="108"/>
                    <w:sz w:val="24"/>
                  </w:rPr>
                  <w:fldChar w:fldCharType="separate"/>
                </w:r>
                <w:r>
                  <w:rPr>
                    <w:rFonts w:ascii="Arial"/>
                    <w:color w:val="504B4D"/>
                    <w:w w:val="108"/>
                    <w:sz w:val="24"/>
                  </w:rPr>
                  <w:t>2</w:t>
                </w:r>
                <w:r>
                  <w:rPr>
                    <w:rFonts w:ascii="Arial"/>
                    <w:color w:val="504B4D"/>
                    <w:w w:val="108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55115pt;margin-top:26.156769pt;width:13.75pt;height:17.55pt;mso-position-horizontal-relative:page;mso-position-vertical-relative:page;z-index:-15832064" type="#_x0000_t202" id="docshape10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>
                    <w:color w:val="504B4D"/>
                    <w:w w:val="96"/>
                    <w:sz w:val="28"/>
                  </w:rPr>
                  <w:fldChar w:fldCharType="begin"/>
                </w:r>
                <w:r>
                  <w:rPr>
                    <w:color w:val="504B4D"/>
                    <w:w w:val="96"/>
                    <w:sz w:val="28"/>
                  </w:rPr>
                  <w:instrText> PAGE </w:instrText>
                </w:r>
                <w:r>
                  <w:rPr>
                    <w:color w:val="504B4D"/>
                    <w:w w:val="96"/>
                    <w:sz w:val="28"/>
                  </w:rPr>
                  <w:fldChar w:fldCharType="separate"/>
                </w:r>
                <w:r>
                  <w:rPr>
                    <w:color w:val="504B4D"/>
                    <w:w w:val="96"/>
                    <w:sz w:val="28"/>
                  </w:rPr>
                  <w:t>5</w:t>
                </w:r>
                <w:r>
                  <w:rPr>
                    <w:color w:val="504B4D"/>
                    <w:w w:val="96"/>
                    <w:sz w:val="28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021pt;margin-top:27.771267pt;width:14.25pt;height:15.45pt;mso-position-horizontal-relative:page;mso-position-vertical-relative:page;z-index:-15831552" type="#_x0000_t202" id="docshape1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color w:val="544F52"/>
                    <w:w w:val="108"/>
                    <w:sz w:val="24"/>
                  </w:rPr>
                  <w:fldChar w:fldCharType="begin"/>
                </w:r>
                <w:r>
                  <w:rPr>
                    <w:rFonts w:ascii="Arial"/>
                    <w:color w:val="544F52"/>
                    <w:w w:val="108"/>
                    <w:sz w:val="24"/>
                  </w:rPr>
                  <w:instrText> PAGE </w:instrText>
                </w:r>
                <w:r>
                  <w:rPr>
                    <w:rFonts w:ascii="Arial"/>
                    <w:color w:val="544F52"/>
                    <w:w w:val="108"/>
                    <w:sz w:val="24"/>
                  </w:rPr>
                  <w:fldChar w:fldCharType="separate"/>
                </w:r>
                <w:r>
                  <w:rPr>
                    <w:rFonts w:ascii="Arial"/>
                    <w:color w:val="544F52"/>
                    <w:w w:val="108"/>
                    <w:sz w:val="24"/>
                  </w:rPr>
                  <w:t>6</w:t>
                </w:r>
                <w:r>
                  <w:rPr>
                    <w:rFonts w:ascii="Arial"/>
                    <w:color w:val="544F52"/>
                    <w:w w:val="108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845795pt;margin-top:27.83857pt;width:13.75pt;height:17.55pt;mso-position-horizontal-relative:page;mso-position-vertical-relative:page;z-index:-15831040" type="#_x0000_t202" id="docshape13" filled="false" stroked="false">
          <v:textbox inset="0,0,0,0">
            <w:txbxContent>
              <w:p>
                <w:pPr>
                  <w:spacing w:before="8"/>
                  <w:ind w:left="60" w:right="0" w:firstLine="0"/>
                  <w:jc w:val="left"/>
                  <w:rPr>
                    <w:sz w:val="28"/>
                  </w:rPr>
                </w:pPr>
                <w:r>
                  <w:rPr>
                    <w:color w:val="575254"/>
                    <w:w w:val="96"/>
                    <w:sz w:val="28"/>
                  </w:rPr>
                  <w:fldChar w:fldCharType="begin"/>
                </w:r>
                <w:r>
                  <w:rPr>
                    <w:color w:val="575254"/>
                    <w:w w:val="96"/>
                    <w:sz w:val="28"/>
                  </w:rPr>
                  <w:instrText> PAGE </w:instrText>
                </w:r>
                <w:r>
                  <w:rPr>
                    <w:color w:val="575254"/>
                    <w:w w:val="96"/>
                    <w:sz w:val="28"/>
                  </w:rPr>
                  <w:fldChar w:fldCharType="separate"/>
                </w:r>
                <w:r>
                  <w:rPr>
                    <w:color w:val="575254"/>
                    <w:w w:val="96"/>
                    <w:sz w:val="28"/>
                  </w:rPr>
                  <w:t>7</w:t>
                </w:r>
                <w:r>
                  <w:rPr>
                    <w:color w:val="575254"/>
                    <w:w w:val="96"/>
                    <w:sz w:val="28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31" w:hanging="305"/>
        <w:jc w:val="left"/>
      </w:pPr>
      <w:rPr>
        <w:rFonts w:hint="default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3" w:hanging="3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6" w:hanging="3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9" w:hanging="3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53" w:hanging="3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6" w:hanging="3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9" w:hanging="3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3" w:hanging="3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66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2040" w:right="2208"/>
      <w:jc w:val="center"/>
    </w:pPr>
    <w:rPr>
      <w:rFonts w:ascii="Times New Roman" w:hAnsi="Times New Roman" w:eastAsia="Times New Roman" w:cs="Times New Roman"/>
      <w:b/>
      <w:bCs/>
      <w:sz w:val="42"/>
      <w:szCs w:val="4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hanging="3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2024-11-14T06:58:26Z</dcterms:created>
  <dcterms:modified xsi:type="dcterms:W3CDTF">2024-11-14T06:58:26Z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2024-11-14T00:00:00Z</vt:filetime>
  </property>
  <property fmtid="{D5CDD505-2E9C-101B-9397-08002B2CF9AE}" pid="5" name="Producer">
    <vt:lpwstr>ABBYY FineReader 14</vt:lpwstr>
  </property>
</Properties>
</file>